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3F" w:rsidRDefault="00276267" w:rsidP="001B023F">
      <w:pPr>
        <w:jc w:val="center"/>
        <w:rPr>
          <w:b/>
          <w:sz w:val="24"/>
        </w:rPr>
      </w:pPr>
      <w:proofErr w:type="spellStart"/>
      <w:r>
        <w:rPr>
          <w:b/>
          <w:sz w:val="24"/>
        </w:rPr>
        <w:t>Adath</w:t>
      </w:r>
      <w:proofErr w:type="spellEnd"/>
      <w:r>
        <w:rPr>
          <w:b/>
          <w:sz w:val="24"/>
        </w:rPr>
        <w:t xml:space="preserve"> Shalom </w:t>
      </w:r>
      <w:proofErr w:type="spellStart"/>
      <w:r w:rsidR="001B023F">
        <w:rPr>
          <w:b/>
          <w:sz w:val="24"/>
        </w:rPr>
        <w:t>Dvar</w:t>
      </w:r>
      <w:proofErr w:type="spellEnd"/>
      <w:r w:rsidR="001B023F">
        <w:rPr>
          <w:b/>
          <w:sz w:val="24"/>
        </w:rPr>
        <w:t xml:space="preserve"> for Oct. 2, 2020</w:t>
      </w:r>
    </w:p>
    <w:p w:rsidR="00BD16C2" w:rsidRDefault="00BD16C2" w:rsidP="001B023F">
      <w:pPr>
        <w:jc w:val="center"/>
        <w:rPr>
          <w:b/>
          <w:sz w:val="24"/>
        </w:rPr>
      </w:pPr>
      <w:r>
        <w:rPr>
          <w:b/>
          <w:sz w:val="24"/>
        </w:rPr>
        <w:t xml:space="preserve">Sukkot &amp; </w:t>
      </w:r>
      <w:proofErr w:type="gramStart"/>
      <w:r>
        <w:rPr>
          <w:b/>
          <w:sz w:val="24"/>
        </w:rPr>
        <w:t>The</w:t>
      </w:r>
      <w:proofErr w:type="gramEnd"/>
      <w:r>
        <w:rPr>
          <w:b/>
          <w:sz w:val="24"/>
        </w:rPr>
        <w:t xml:space="preserve"> Sanctity of Time</w:t>
      </w:r>
    </w:p>
    <w:p w:rsidR="00BD16C2" w:rsidRDefault="00BD16C2" w:rsidP="001B023F">
      <w:pPr>
        <w:jc w:val="center"/>
        <w:rPr>
          <w:b/>
          <w:sz w:val="24"/>
        </w:rPr>
      </w:pPr>
      <w:r>
        <w:rPr>
          <w:b/>
          <w:sz w:val="24"/>
        </w:rPr>
        <w:t xml:space="preserve"> (</w:t>
      </w:r>
      <w:r w:rsidR="00276567">
        <w:rPr>
          <w:b/>
          <w:sz w:val="24"/>
        </w:rPr>
        <w:t>Via the</w:t>
      </w:r>
      <w:r>
        <w:rPr>
          <w:b/>
          <w:sz w:val="24"/>
        </w:rPr>
        <w:t xml:space="preserve"> </w:t>
      </w:r>
      <w:r w:rsidR="00276267">
        <w:rPr>
          <w:b/>
          <w:sz w:val="24"/>
        </w:rPr>
        <w:t xml:space="preserve">lives and </w:t>
      </w:r>
      <w:r>
        <w:rPr>
          <w:b/>
          <w:sz w:val="24"/>
        </w:rPr>
        <w:t xml:space="preserve">writings of Rabbi A.J. </w:t>
      </w:r>
      <w:proofErr w:type="spellStart"/>
      <w:r>
        <w:rPr>
          <w:b/>
          <w:sz w:val="24"/>
        </w:rPr>
        <w:t>Heschel</w:t>
      </w:r>
      <w:proofErr w:type="spellEnd"/>
      <w:r>
        <w:rPr>
          <w:b/>
          <w:sz w:val="24"/>
        </w:rPr>
        <w:t xml:space="preserve"> and Rabbi R.J. Adler)</w:t>
      </w:r>
    </w:p>
    <w:p w:rsidR="001B023F" w:rsidRPr="003B7D03" w:rsidRDefault="003B7D03" w:rsidP="003B7D03">
      <w:pPr>
        <w:ind w:firstLine="720"/>
        <w:rPr>
          <w:sz w:val="24"/>
        </w:rPr>
      </w:pPr>
      <w:r w:rsidRPr="003B7D03">
        <w:rPr>
          <w:sz w:val="24"/>
        </w:rPr>
        <w:t xml:space="preserve">This </w:t>
      </w:r>
      <w:proofErr w:type="spellStart"/>
      <w:r w:rsidRPr="003B7D03">
        <w:rPr>
          <w:sz w:val="24"/>
        </w:rPr>
        <w:t>dvar</w:t>
      </w:r>
      <w:proofErr w:type="spellEnd"/>
      <w:r w:rsidRPr="003B7D03">
        <w:rPr>
          <w:sz w:val="24"/>
        </w:rPr>
        <w:t xml:space="preserve"> will be presented in </w:t>
      </w:r>
      <w:r w:rsidR="003D24D7">
        <w:rPr>
          <w:sz w:val="24"/>
        </w:rPr>
        <w:t>four</w:t>
      </w:r>
      <w:r w:rsidRPr="003B7D03">
        <w:rPr>
          <w:sz w:val="24"/>
        </w:rPr>
        <w:t xml:space="preserve"> </w:t>
      </w:r>
      <w:r w:rsidR="00135FAE">
        <w:rPr>
          <w:sz w:val="24"/>
        </w:rPr>
        <w:t>parts</w:t>
      </w:r>
      <w:r w:rsidRPr="003B7D03">
        <w:rPr>
          <w:sz w:val="24"/>
        </w:rPr>
        <w:t>:</w:t>
      </w:r>
    </w:p>
    <w:p w:rsidR="003B7D03" w:rsidRDefault="003B7D03" w:rsidP="003B7D03">
      <w:pPr>
        <w:ind w:firstLine="720"/>
        <w:rPr>
          <w:sz w:val="24"/>
        </w:rPr>
      </w:pPr>
      <w:r w:rsidRPr="003B7D03">
        <w:rPr>
          <w:sz w:val="24"/>
        </w:rPr>
        <w:t xml:space="preserve">First of all, I will describe </w:t>
      </w:r>
      <w:r w:rsidR="00EC6F64">
        <w:rPr>
          <w:sz w:val="24"/>
        </w:rPr>
        <w:t xml:space="preserve">some of </w:t>
      </w:r>
      <w:r w:rsidRPr="003B7D03">
        <w:rPr>
          <w:sz w:val="24"/>
        </w:rPr>
        <w:t xml:space="preserve">the reasons why we </w:t>
      </w:r>
      <w:r w:rsidR="00EC6F64">
        <w:rPr>
          <w:sz w:val="24"/>
        </w:rPr>
        <w:t>read</w:t>
      </w:r>
      <w:r w:rsidRPr="003B7D03">
        <w:rPr>
          <w:sz w:val="24"/>
        </w:rPr>
        <w:t xml:space="preserve"> from specific Torah portions and the </w:t>
      </w:r>
      <w:proofErr w:type="spellStart"/>
      <w:r w:rsidRPr="003B7D03">
        <w:rPr>
          <w:sz w:val="24"/>
        </w:rPr>
        <w:t>Haftorah</w:t>
      </w:r>
      <w:proofErr w:type="spellEnd"/>
      <w:r w:rsidR="00EC6F64">
        <w:rPr>
          <w:sz w:val="24"/>
        </w:rPr>
        <w:t xml:space="preserve"> on Sukkot</w:t>
      </w:r>
      <w:r w:rsidR="00177DDF">
        <w:rPr>
          <w:sz w:val="24"/>
        </w:rPr>
        <w:t xml:space="preserve"> and also explain the connection to the sanctification of time.</w:t>
      </w:r>
      <w:r>
        <w:rPr>
          <w:sz w:val="24"/>
        </w:rPr>
        <w:t xml:space="preserve"> </w:t>
      </w:r>
    </w:p>
    <w:p w:rsidR="003B7D03" w:rsidRDefault="003B7D03" w:rsidP="003B7D03">
      <w:pPr>
        <w:ind w:firstLine="720"/>
        <w:rPr>
          <w:sz w:val="24"/>
        </w:rPr>
      </w:pPr>
      <w:r>
        <w:rPr>
          <w:sz w:val="24"/>
        </w:rPr>
        <w:t xml:space="preserve">The second </w:t>
      </w:r>
      <w:r w:rsidR="00135FAE">
        <w:rPr>
          <w:sz w:val="24"/>
        </w:rPr>
        <w:t>part</w:t>
      </w:r>
      <w:r>
        <w:rPr>
          <w:sz w:val="24"/>
        </w:rPr>
        <w:t xml:space="preserve"> will be an </w:t>
      </w:r>
      <w:r w:rsidR="00D6369D">
        <w:rPr>
          <w:sz w:val="24"/>
        </w:rPr>
        <w:t>overview of</w:t>
      </w:r>
      <w:r>
        <w:rPr>
          <w:sz w:val="24"/>
        </w:rPr>
        <w:t xml:space="preserve"> </w:t>
      </w:r>
      <w:r w:rsidR="00D6369D">
        <w:rPr>
          <w:sz w:val="24"/>
        </w:rPr>
        <w:t>the life and writings of Rabbi A</w:t>
      </w:r>
      <w:r w:rsidR="00177DDF">
        <w:rPr>
          <w:sz w:val="24"/>
        </w:rPr>
        <w:t>braham Joshua</w:t>
      </w:r>
      <w:r w:rsidR="00EF1A00">
        <w:rPr>
          <w:sz w:val="24"/>
        </w:rPr>
        <w:t xml:space="preserve"> </w:t>
      </w:r>
      <w:proofErr w:type="spellStart"/>
      <w:r w:rsidR="00D6369D">
        <w:rPr>
          <w:sz w:val="24"/>
        </w:rPr>
        <w:t>Heschel</w:t>
      </w:r>
      <w:proofErr w:type="spellEnd"/>
      <w:r w:rsidR="00D6369D">
        <w:rPr>
          <w:sz w:val="24"/>
        </w:rPr>
        <w:t xml:space="preserve">.  </w:t>
      </w:r>
    </w:p>
    <w:p w:rsidR="003B7D03" w:rsidRDefault="00D6369D" w:rsidP="003B7D03">
      <w:pPr>
        <w:ind w:firstLine="720"/>
        <w:rPr>
          <w:sz w:val="24"/>
        </w:rPr>
      </w:pPr>
      <w:r>
        <w:rPr>
          <w:sz w:val="24"/>
        </w:rPr>
        <w:t>The third section will be a brief bio</w:t>
      </w:r>
      <w:r w:rsidR="00EF1A00">
        <w:rPr>
          <w:sz w:val="24"/>
        </w:rPr>
        <w:t>graphy, sermon and story</w:t>
      </w:r>
      <w:r>
        <w:rPr>
          <w:sz w:val="24"/>
        </w:rPr>
        <w:t xml:space="preserve"> from </w:t>
      </w:r>
      <w:r w:rsidR="003B7D03">
        <w:rPr>
          <w:sz w:val="24"/>
        </w:rPr>
        <w:t xml:space="preserve">my father, who was inspired by the writings of Rabbi </w:t>
      </w:r>
      <w:proofErr w:type="spellStart"/>
      <w:r w:rsidR="003B7D03">
        <w:rPr>
          <w:sz w:val="24"/>
        </w:rPr>
        <w:t>Heschel</w:t>
      </w:r>
      <w:proofErr w:type="spellEnd"/>
      <w:r w:rsidR="003B7D03">
        <w:rPr>
          <w:sz w:val="24"/>
        </w:rPr>
        <w:t>.</w:t>
      </w:r>
    </w:p>
    <w:p w:rsidR="003B7D03" w:rsidRDefault="003B7D03" w:rsidP="003B7D03">
      <w:pPr>
        <w:ind w:firstLine="720"/>
        <w:rPr>
          <w:sz w:val="24"/>
        </w:rPr>
      </w:pPr>
      <w:r>
        <w:rPr>
          <w:sz w:val="24"/>
        </w:rPr>
        <w:t xml:space="preserve">The final section will be a </w:t>
      </w:r>
      <w:r w:rsidR="00EF1A00">
        <w:rPr>
          <w:sz w:val="24"/>
        </w:rPr>
        <w:t>recollection</w:t>
      </w:r>
      <w:r>
        <w:rPr>
          <w:sz w:val="24"/>
        </w:rPr>
        <w:t xml:space="preserve"> of a personal encounter </w:t>
      </w:r>
      <w:r w:rsidR="00135DCC">
        <w:rPr>
          <w:sz w:val="24"/>
        </w:rPr>
        <w:t xml:space="preserve">that </w:t>
      </w:r>
      <w:r w:rsidR="001B617C">
        <w:rPr>
          <w:sz w:val="24"/>
        </w:rPr>
        <w:t xml:space="preserve">we experienced </w:t>
      </w:r>
      <w:r>
        <w:rPr>
          <w:sz w:val="24"/>
        </w:rPr>
        <w:t xml:space="preserve">with Rabbi </w:t>
      </w:r>
      <w:proofErr w:type="spellStart"/>
      <w:r>
        <w:rPr>
          <w:sz w:val="24"/>
        </w:rPr>
        <w:t>Heschel</w:t>
      </w:r>
      <w:proofErr w:type="spellEnd"/>
      <w:r>
        <w:rPr>
          <w:sz w:val="24"/>
        </w:rPr>
        <w:t xml:space="preserve"> 55 years ago.</w:t>
      </w:r>
      <w:r w:rsidR="00135DCC">
        <w:rPr>
          <w:sz w:val="24"/>
        </w:rPr>
        <w:t xml:space="preserve">  I will conclude with a special </w:t>
      </w:r>
      <w:r w:rsidR="00C83A24">
        <w:rPr>
          <w:sz w:val="24"/>
        </w:rPr>
        <w:t>gift</w:t>
      </w:r>
      <w:r w:rsidR="00732DDB">
        <w:rPr>
          <w:sz w:val="24"/>
        </w:rPr>
        <w:t xml:space="preserve"> from</w:t>
      </w:r>
      <w:r w:rsidR="00135DCC">
        <w:rPr>
          <w:sz w:val="24"/>
        </w:rPr>
        <w:t xml:space="preserve"> him.</w:t>
      </w:r>
    </w:p>
    <w:p w:rsidR="006F2730" w:rsidRPr="000245D4" w:rsidRDefault="006F2730" w:rsidP="000245D4">
      <w:pPr>
        <w:ind w:left="720"/>
        <w:jc w:val="both"/>
        <w:rPr>
          <w:b/>
          <w:sz w:val="24"/>
        </w:rPr>
      </w:pPr>
      <w:r w:rsidRPr="000245D4">
        <w:rPr>
          <w:b/>
          <w:sz w:val="24"/>
        </w:rPr>
        <w:t xml:space="preserve">Sukkot </w:t>
      </w:r>
      <w:r w:rsidR="00585DEF" w:rsidRPr="000245D4">
        <w:rPr>
          <w:b/>
          <w:sz w:val="24"/>
        </w:rPr>
        <w:t xml:space="preserve">-- </w:t>
      </w:r>
      <w:r w:rsidRPr="000245D4">
        <w:rPr>
          <w:b/>
          <w:sz w:val="24"/>
        </w:rPr>
        <w:t xml:space="preserve">Torah and </w:t>
      </w:r>
      <w:proofErr w:type="spellStart"/>
      <w:r w:rsidRPr="000245D4">
        <w:rPr>
          <w:b/>
          <w:sz w:val="24"/>
        </w:rPr>
        <w:t>Haftorah</w:t>
      </w:r>
      <w:proofErr w:type="spellEnd"/>
      <w:r w:rsidRPr="000245D4">
        <w:rPr>
          <w:b/>
          <w:sz w:val="24"/>
        </w:rPr>
        <w:t xml:space="preserve"> readings:</w:t>
      </w:r>
    </w:p>
    <w:p w:rsidR="001B023F" w:rsidRDefault="001B023F" w:rsidP="00015A7D">
      <w:pPr>
        <w:ind w:firstLine="720"/>
        <w:rPr>
          <w:sz w:val="24"/>
        </w:rPr>
      </w:pPr>
      <w:r w:rsidRPr="0026353B">
        <w:rPr>
          <w:sz w:val="24"/>
        </w:rPr>
        <w:t xml:space="preserve">As you know, </w:t>
      </w:r>
      <w:r w:rsidR="007967DA">
        <w:rPr>
          <w:sz w:val="24"/>
        </w:rPr>
        <w:t>Sukkot</w:t>
      </w:r>
      <w:r w:rsidRPr="0026353B">
        <w:rPr>
          <w:sz w:val="24"/>
        </w:rPr>
        <w:t xml:space="preserve"> commemorates the 40 years of </w:t>
      </w:r>
      <w:proofErr w:type="spellStart"/>
      <w:r w:rsidR="00EF1A00">
        <w:rPr>
          <w:sz w:val="24"/>
        </w:rPr>
        <w:t>B’nei</w:t>
      </w:r>
      <w:proofErr w:type="spellEnd"/>
      <w:r w:rsidR="00EF1A00">
        <w:rPr>
          <w:sz w:val="24"/>
        </w:rPr>
        <w:t xml:space="preserve"> </w:t>
      </w:r>
      <w:proofErr w:type="spellStart"/>
      <w:r w:rsidR="00EF1A00">
        <w:rPr>
          <w:sz w:val="24"/>
        </w:rPr>
        <w:t>Yisrael</w:t>
      </w:r>
      <w:proofErr w:type="spellEnd"/>
      <w:r w:rsidR="00EF1A00">
        <w:rPr>
          <w:sz w:val="24"/>
        </w:rPr>
        <w:t xml:space="preserve"> </w:t>
      </w:r>
      <w:r w:rsidRPr="0026353B">
        <w:rPr>
          <w:sz w:val="24"/>
        </w:rPr>
        <w:t xml:space="preserve">wandering </w:t>
      </w:r>
      <w:r w:rsidR="00EF1A00">
        <w:rPr>
          <w:sz w:val="24"/>
        </w:rPr>
        <w:t xml:space="preserve">in </w:t>
      </w:r>
      <w:r w:rsidRPr="0026353B">
        <w:rPr>
          <w:sz w:val="24"/>
        </w:rPr>
        <w:t>the desert, living in temporary structures,</w:t>
      </w:r>
      <w:r w:rsidR="001E53B8">
        <w:rPr>
          <w:sz w:val="24"/>
        </w:rPr>
        <w:t xml:space="preserve"> tabernacles</w:t>
      </w:r>
      <w:r w:rsidR="00F417A7">
        <w:rPr>
          <w:sz w:val="24"/>
        </w:rPr>
        <w:t xml:space="preserve"> or </w:t>
      </w:r>
      <w:r w:rsidR="001E53B8">
        <w:rPr>
          <w:sz w:val="24"/>
        </w:rPr>
        <w:t xml:space="preserve">booths, </w:t>
      </w:r>
      <w:r w:rsidRPr="0026353B">
        <w:rPr>
          <w:sz w:val="24"/>
        </w:rPr>
        <w:t xml:space="preserve">on the way to the Promised Land. </w:t>
      </w:r>
    </w:p>
    <w:p w:rsidR="00DE39E3" w:rsidRDefault="005C0C53" w:rsidP="001B023F">
      <w:pPr>
        <w:ind w:firstLine="720"/>
        <w:rPr>
          <w:sz w:val="24"/>
        </w:rPr>
      </w:pPr>
      <w:r>
        <w:rPr>
          <w:sz w:val="24"/>
        </w:rPr>
        <w:t xml:space="preserve">Why did the rabbis select the Torah reading for Sukkot to be </w:t>
      </w:r>
      <w:r w:rsidR="00BE5D87">
        <w:rPr>
          <w:sz w:val="24"/>
        </w:rPr>
        <w:t>from Vayikra (</w:t>
      </w:r>
      <w:r>
        <w:rPr>
          <w:sz w:val="24"/>
        </w:rPr>
        <w:t>Leviticus</w:t>
      </w:r>
      <w:r w:rsidR="00BE5D87">
        <w:rPr>
          <w:sz w:val="24"/>
        </w:rPr>
        <w:t>)</w:t>
      </w:r>
      <w:r>
        <w:rPr>
          <w:sz w:val="24"/>
        </w:rPr>
        <w:t xml:space="preserve"> 22:26-23:44?</w:t>
      </w:r>
      <w:r w:rsidR="002F7331">
        <w:rPr>
          <w:sz w:val="24"/>
        </w:rPr>
        <w:t xml:space="preserve">  Because it contains</w:t>
      </w:r>
      <w:r w:rsidR="0039351A">
        <w:rPr>
          <w:sz w:val="24"/>
        </w:rPr>
        <w:t xml:space="preserve"> (</w:t>
      </w:r>
      <w:r w:rsidR="002F7331">
        <w:rPr>
          <w:sz w:val="24"/>
        </w:rPr>
        <w:t xml:space="preserve">in </w:t>
      </w:r>
      <w:r w:rsidR="001B023F" w:rsidRPr="0026353B">
        <w:rPr>
          <w:sz w:val="24"/>
        </w:rPr>
        <w:t>Leviticus 23:</w:t>
      </w:r>
      <w:r w:rsidR="002C1275">
        <w:rPr>
          <w:sz w:val="24"/>
        </w:rPr>
        <w:t>34</w:t>
      </w:r>
      <w:r w:rsidR="00DE39E3" w:rsidRPr="0026353B">
        <w:rPr>
          <w:sz w:val="24"/>
        </w:rPr>
        <w:t xml:space="preserve"> (EMOR</w:t>
      </w:r>
      <w:r w:rsidR="0094619E">
        <w:rPr>
          <w:sz w:val="24"/>
        </w:rPr>
        <w:t>)</w:t>
      </w:r>
      <w:proofErr w:type="gramStart"/>
      <w:r w:rsidR="00DE39E3" w:rsidRPr="0026353B">
        <w:rPr>
          <w:sz w:val="24"/>
        </w:rPr>
        <w:t xml:space="preserve">) </w:t>
      </w:r>
      <w:r w:rsidR="001B023F" w:rsidRPr="0026353B">
        <w:rPr>
          <w:sz w:val="24"/>
        </w:rPr>
        <w:t xml:space="preserve"> </w:t>
      </w:r>
      <w:r w:rsidR="002F7331">
        <w:rPr>
          <w:sz w:val="24"/>
        </w:rPr>
        <w:t>--</w:t>
      </w:r>
      <w:proofErr w:type="gramEnd"/>
      <w:r w:rsidR="001B023F" w:rsidRPr="0026353B">
        <w:rPr>
          <w:sz w:val="24"/>
        </w:rPr>
        <w:t xml:space="preserve"> the primary biblical source for </w:t>
      </w:r>
      <w:r w:rsidR="007967DA">
        <w:rPr>
          <w:sz w:val="24"/>
        </w:rPr>
        <w:t>Sukkot</w:t>
      </w:r>
      <w:r w:rsidR="001B023F" w:rsidRPr="0026353B">
        <w:rPr>
          <w:sz w:val="24"/>
        </w:rPr>
        <w:t>: “</w:t>
      </w:r>
      <w:r w:rsidR="002C1275" w:rsidRPr="002C1275">
        <w:rPr>
          <w:sz w:val="24"/>
        </w:rPr>
        <w:t>On the fifteenth day of this seventh month is the Festival of Sukkot, seven days for the L-RD.</w:t>
      </w:r>
      <w:r w:rsidR="001B023F" w:rsidRPr="0026353B">
        <w:rPr>
          <w:sz w:val="24"/>
        </w:rPr>
        <w:t xml:space="preserve">.” </w:t>
      </w:r>
      <w:r w:rsidR="003D7F4F">
        <w:rPr>
          <w:sz w:val="24"/>
        </w:rPr>
        <w:t xml:space="preserve">  </w:t>
      </w:r>
      <w:r w:rsidR="00DE39E3" w:rsidRPr="0026353B">
        <w:rPr>
          <w:sz w:val="24"/>
        </w:rPr>
        <w:t xml:space="preserve">The Maftir reading is from </w:t>
      </w:r>
      <w:proofErr w:type="spellStart"/>
      <w:r w:rsidR="00BE5D87">
        <w:rPr>
          <w:sz w:val="24"/>
        </w:rPr>
        <w:t>Bamidbar</w:t>
      </w:r>
      <w:proofErr w:type="spellEnd"/>
      <w:r w:rsidR="00BE5D87">
        <w:rPr>
          <w:sz w:val="24"/>
        </w:rPr>
        <w:t xml:space="preserve"> (</w:t>
      </w:r>
      <w:r w:rsidR="00DE39E3" w:rsidRPr="0026353B">
        <w:rPr>
          <w:sz w:val="24"/>
        </w:rPr>
        <w:t>Numbers</w:t>
      </w:r>
      <w:r w:rsidR="00BE5D87">
        <w:rPr>
          <w:sz w:val="24"/>
        </w:rPr>
        <w:t>)</w:t>
      </w:r>
      <w:r w:rsidR="00DE39E3" w:rsidRPr="0026353B">
        <w:rPr>
          <w:sz w:val="24"/>
        </w:rPr>
        <w:t xml:space="preserve"> 29: 12-16. (</w:t>
      </w:r>
      <w:proofErr w:type="spellStart"/>
      <w:r w:rsidR="00DE39E3" w:rsidRPr="0026353B">
        <w:rPr>
          <w:sz w:val="24"/>
        </w:rPr>
        <w:t>Pinchas</w:t>
      </w:r>
      <w:proofErr w:type="spellEnd"/>
      <w:r w:rsidR="00DE39E3" w:rsidRPr="0026353B">
        <w:rPr>
          <w:sz w:val="24"/>
        </w:rPr>
        <w:t>) describing the specific animal and grain sacrifices</w:t>
      </w:r>
      <w:r w:rsidR="00015A7D">
        <w:rPr>
          <w:sz w:val="24"/>
        </w:rPr>
        <w:t xml:space="preserve"> to be made on </w:t>
      </w:r>
      <w:r w:rsidR="007967DA">
        <w:rPr>
          <w:sz w:val="24"/>
        </w:rPr>
        <w:t>Sukkot</w:t>
      </w:r>
      <w:r w:rsidR="00DE39E3" w:rsidRPr="0026353B">
        <w:rPr>
          <w:sz w:val="24"/>
        </w:rPr>
        <w:t>.</w:t>
      </w:r>
    </w:p>
    <w:p w:rsidR="0026353B" w:rsidRDefault="00B16B96" w:rsidP="001B023F">
      <w:pPr>
        <w:ind w:firstLine="720"/>
        <w:rPr>
          <w:sz w:val="24"/>
        </w:rPr>
      </w:pPr>
      <w:r w:rsidRPr="0026353B">
        <w:rPr>
          <w:sz w:val="24"/>
        </w:rPr>
        <w:t xml:space="preserve">The </w:t>
      </w:r>
      <w:proofErr w:type="spellStart"/>
      <w:r w:rsidRPr="0026353B">
        <w:rPr>
          <w:sz w:val="24"/>
        </w:rPr>
        <w:t>Haftorah</w:t>
      </w:r>
      <w:proofErr w:type="spellEnd"/>
      <w:r w:rsidRPr="0026353B">
        <w:rPr>
          <w:sz w:val="24"/>
        </w:rPr>
        <w:t xml:space="preserve"> is from Zachariah </w:t>
      </w:r>
      <w:r w:rsidR="00096E3D">
        <w:rPr>
          <w:sz w:val="24"/>
        </w:rPr>
        <w:t>(</w:t>
      </w:r>
      <w:r w:rsidRPr="0026353B">
        <w:rPr>
          <w:sz w:val="24"/>
        </w:rPr>
        <w:t>14: 1-21</w:t>
      </w:r>
      <w:r w:rsidR="00096E3D">
        <w:rPr>
          <w:sz w:val="24"/>
        </w:rPr>
        <w:t>)</w:t>
      </w:r>
      <w:r w:rsidRPr="0026353B">
        <w:rPr>
          <w:sz w:val="24"/>
        </w:rPr>
        <w:t xml:space="preserve">. It </w:t>
      </w:r>
      <w:r w:rsidR="004D21E5">
        <w:rPr>
          <w:sz w:val="24"/>
        </w:rPr>
        <w:t xml:space="preserve">was selected because it contains a reference </w:t>
      </w:r>
      <w:r w:rsidRPr="0026353B">
        <w:rPr>
          <w:sz w:val="24"/>
        </w:rPr>
        <w:t xml:space="preserve">to </w:t>
      </w:r>
      <w:r w:rsidR="007967DA">
        <w:rPr>
          <w:sz w:val="24"/>
        </w:rPr>
        <w:t>Sukkot</w:t>
      </w:r>
      <w:r w:rsidRPr="0026353B">
        <w:rPr>
          <w:sz w:val="24"/>
        </w:rPr>
        <w:t xml:space="preserve"> in verse 16:</w:t>
      </w:r>
      <w:r w:rsidR="0026353B" w:rsidRPr="0026353B">
        <w:rPr>
          <w:sz w:val="24"/>
        </w:rPr>
        <w:t xml:space="preserve"> </w:t>
      </w:r>
      <w:r w:rsidR="0026447E">
        <w:rPr>
          <w:sz w:val="24"/>
        </w:rPr>
        <w:t xml:space="preserve">The </w:t>
      </w:r>
      <w:proofErr w:type="spellStart"/>
      <w:r w:rsidR="0026447E">
        <w:rPr>
          <w:sz w:val="24"/>
        </w:rPr>
        <w:t>Haftorah</w:t>
      </w:r>
      <w:proofErr w:type="spellEnd"/>
      <w:r w:rsidR="0026447E">
        <w:rPr>
          <w:sz w:val="24"/>
        </w:rPr>
        <w:t xml:space="preserve"> describes Zachariah’s prophesy that </w:t>
      </w:r>
      <w:proofErr w:type="spellStart"/>
      <w:r w:rsidR="0026447E">
        <w:rPr>
          <w:sz w:val="24"/>
        </w:rPr>
        <w:t>some day</w:t>
      </w:r>
      <w:proofErr w:type="spellEnd"/>
      <w:r w:rsidR="0026447E">
        <w:rPr>
          <w:sz w:val="24"/>
        </w:rPr>
        <w:t xml:space="preserve"> the other nations of the world will attack Jerusalem and God will intervene.  According to Rabbi Hertz, the nations of the world will be converted to the worship of the God of </w:t>
      </w:r>
      <w:proofErr w:type="gramStart"/>
      <w:r w:rsidR="0026447E">
        <w:rPr>
          <w:sz w:val="24"/>
        </w:rPr>
        <w:t xml:space="preserve">Israel, </w:t>
      </w:r>
      <w:r w:rsidR="00096E3D">
        <w:rPr>
          <w:sz w:val="24"/>
        </w:rPr>
        <w:t>…</w:t>
      </w:r>
      <w:proofErr w:type="gramEnd"/>
      <w:r w:rsidR="00096E3D">
        <w:rPr>
          <w:sz w:val="24"/>
        </w:rPr>
        <w:t xml:space="preserve"> </w:t>
      </w:r>
      <w:r w:rsidR="0026447E">
        <w:rPr>
          <w:sz w:val="24"/>
        </w:rPr>
        <w:t xml:space="preserve">Jerusalem would be elevated to the religious centre of the world, a </w:t>
      </w:r>
      <w:r w:rsidR="003B4C5D">
        <w:rPr>
          <w:sz w:val="24"/>
        </w:rPr>
        <w:t>pl</w:t>
      </w:r>
      <w:r w:rsidR="0026447E">
        <w:rPr>
          <w:sz w:val="24"/>
        </w:rPr>
        <w:t>ace of pilgrimage for all nations, who will assemble there each year to observe the Feast of Tabernacles.</w:t>
      </w:r>
    </w:p>
    <w:p w:rsidR="00CE5FA1" w:rsidRPr="0026353B" w:rsidRDefault="00CE5FA1" w:rsidP="001B023F">
      <w:pPr>
        <w:ind w:firstLine="720"/>
        <w:rPr>
          <w:sz w:val="24"/>
        </w:rPr>
      </w:pPr>
      <w:r w:rsidRPr="009C72C7">
        <w:rPr>
          <w:sz w:val="24"/>
        </w:rPr>
        <w:t>The Festival of Sukkot begins on</w:t>
      </w:r>
      <w:proofErr w:type="gramStart"/>
      <w:r w:rsidRPr="009C72C7">
        <w:rPr>
          <w:sz w:val="24"/>
        </w:rPr>
        <w:t>  the</w:t>
      </w:r>
      <w:proofErr w:type="gramEnd"/>
      <w:r w:rsidRPr="009C72C7">
        <w:rPr>
          <w:sz w:val="24"/>
        </w:rPr>
        <w:t xml:space="preserve"> fifth day after </w:t>
      </w:r>
      <w:hyperlink r:id="rId8" w:history="1">
        <w:r w:rsidRPr="009C72C7">
          <w:rPr>
            <w:sz w:val="24"/>
          </w:rPr>
          <w:t>Yom Kippur</w:t>
        </w:r>
      </w:hyperlink>
      <w:r w:rsidRPr="009C72C7">
        <w:rPr>
          <w:sz w:val="24"/>
        </w:rPr>
        <w:t xml:space="preserve">. It is quite a drastic transition, from one of the most solemn holidays in our year to one of the most joyous. Sukkot is commonly referred to in Jewish prayer and literature as </w:t>
      </w:r>
      <w:proofErr w:type="spellStart"/>
      <w:r w:rsidRPr="009C72C7">
        <w:rPr>
          <w:sz w:val="24"/>
        </w:rPr>
        <w:t>Z'man</w:t>
      </w:r>
      <w:proofErr w:type="spellEnd"/>
      <w:r w:rsidRPr="009C72C7">
        <w:rPr>
          <w:sz w:val="24"/>
        </w:rPr>
        <w:t xml:space="preserve"> </w:t>
      </w:r>
      <w:proofErr w:type="spellStart"/>
      <w:proofErr w:type="gramStart"/>
      <w:r w:rsidRPr="009C72C7">
        <w:rPr>
          <w:sz w:val="24"/>
        </w:rPr>
        <w:t>Simchateinu</w:t>
      </w:r>
      <w:proofErr w:type="spellEnd"/>
      <w:r>
        <w:rPr>
          <w:rFonts w:ascii="Roboto" w:hAnsi="Roboto"/>
          <w:color w:val="000000"/>
          <w:shd w:val="clear" w:color="auto" w:fill="FFFFFF"/>
        </w:rPr>
        <w:t> </w:t>
      </w:r>
      <w:proofErr w:type="gramEnd"/>
      <w:r>
        <w:rPr>
          <w:noProof/>
          <w:lang w:eastAsia="en-CA"/>
        </w:rPr>
        <w:drawing>
          <wp:inline distT="0" distB="0" distL="0" distR="0">
            <wp:extent cx="670560" cy="152400"/>
            <wp:effectExtent l="0" t="0" r="0" b="0"/>
            <wp:docPr id="3" name="Picture 3" descr="Z'mn Simchateinu (in Heb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n Simchateinu (in Hebr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152400"/>
                    </a:xfrm>
                    <a:prstGeom prst="rect">
                      <a:avLst/>
                    </a:prstGeom>
                    <a:noFill/>
                    <a:ln>
                      <a:noFill/>
                    </a:ln>
                  </pic:spPr>
                </pic:pic>
              </a:graphicData>
            </a:graphic>
          </wp:inline>
        </w:drawing>
      </w:r>
      <w:r>
        <w:rPr>
          <w:rFonts w:ascii="Roboto" w:hAnsi="Roboto"/>
          <w:color w:val="000000"/>
          <w:shd w:val="clear" w:color="auto" w:fill="FFFFFF"/>
        </w:rPr>
        <w:t xml:space="preserve">, </w:t>
      </w:r>
      <w:r w:rsidRPr="009C72C7">
        <w:rPr>
          <w:sz w:val="24"/>
        </w:rPr>
        <w:t xml:space="preserve">the Season of our Rejoicing.  </w:t>
      </w:r>
      <w:proofErr w:type="spellStart"/>
      <w:proofErr w:type="gramStart"/>
      <w:r w:rsidRPr="009C72C7">
        <w:rPr>
          <w:sz w:val="24"/>
        </w:rPr>
        <w:t>Z’man</w:t>
      </w:r>
      <w:proofErr w:type="spellEnd"/>
      <w:r w:rsidRPr="009C72C7">
        <w:rPr>
          <w:sz w:val="24"/>
        </w:rPr>
        <w:t xml:space="preserve"> in Hebrew is also the word for” time.”</w:t>
      </w:r>
      <w:proofErr w:type="gramEnd"/>
    </w:p>
    <w:p w:rsidR="00AD41E1" w:rsidRPr="00F43D77" w:rsidRDefault="00F43D77" w:rsidP="00F43D77">
      <w:pPr>
        <w:jc w:val="center"/>
        <w:rPr>
          <w:b/>
          <w:sz w:val="24"/>
        </w:rPr>
      </w:pPr>
      <w:r w:rsidRPr="00F43D77">
        <w:rPr>
          <w:b/>
          <w:sz w:val="24"/>
        </w:rPr>
        <w:lastRenderedPageBreak/>
        <w:t xml:space="preserve">Rabbi </w:t>
      </w:r>
      <w:r w:rsidR="00AD41E1" w:rsidRPr="00F43D77">
        <w:rPr>
          <w:b/>
          <w:sz w:val="24"/>
        </w:rPr>
        <w:t xml:space="preserve">Abraham Joshua </w:t>
      </w:r>
      <w:proofErr w:type="spellStart"/>
      <w:proofErr w:type="gramStart"/>
      <w:r w:rsidR="00AD41E1" w:rsidRPr="00F43D77">
        <w:rPr>
          <w:b/>
          <w:sz w:val="24"/>
        </w:rPr>
        <w:t>Heschel</w:t>
      </w:r>
      <w:proofErr w:type="spellEnd"/>
      <w:r w:rsidR="00B63882">
        <w:rPr>
          <w:b/>
          <w:sz w:val="24"/>
        </w:rPr>
        <w:t xml:space="preserve">  </w:t>
      </w:r>
      <w:r w:rsidR="00B63882" w:rsidRPr="00B63882">
        <w:rPr>
          <w:i/>
          <w:sz w:val="24"/>
        </w:rPr>
        <w:t>(</w:t>
      </w:r>
      <w:proofErr w:type="gramEnd"/>
      <w:r w:rsidR="00B63882" w:rsidRPr="00B63882">
        <w:rPr>
          <w:i/>
          <w:sz w:val="24"/>
        </w:rPr>
        <w:t>Wikipedia extracts)</w:t>
      </w:r>
    </w:p>
    <w:p w:rsidR="00AD41E1" w:rsidRPr="0004258A" w:rsidRDefault="00AD41E1" w:rsidP="007D4CE8">
      <w:pPr>
        <w:ind w:firstLine="720"/>
        <w:rPr>
          <w:sz w:val="24"/>
        </w:rPr>
      </w:pPr>
      <w:r w:rsidRPr="0004258A">
        <w:rPr>
          <w:sz w:val="24"/>
        </w:rPr>
        <w:t xml:space="preserve">Abraham Joshua </w:t>
      </w:r>
      <w:proofErr w:type="spellStart"/>
      <w:r w:rsidRPr="0004258A">
        <w:rPr>
          <w:sz w:val="24"/>
        </w:rPr>
        <w:t>Heschel</w:t>
      </w:r>
      <w:proofErr w:type="spellEnd"/>
      <w:r w:rsidRPr="0004258A">
        <w:rPr>
          <w:sz w:val="24"/>
        </w:rPr>
        <w:t xml:space="preserve"> (January 11, 1907 – December 23, 1972) was a Polish-born American rabbi and one of the leading Jewish theologians and Jewish philosophers of the 20th century. </w:t>
      </w:r>
      <w:proofErr w:type="spellStart"/>
      <w:r w:rsidRPr="0004258A">
        <w:rPr>
          <w:sz w:val="24"/>
        </w:rPr>
        <w:t>Heschel</w:t>
      </w:r>
      <w:proofErr w:type="spellEnd"/>
      <w:r w:rsidRPr="0004258A">
        <w:rPr>
          <w:sz w:val="24"/>
        </w:rPr>
        <w:t xml:space="preserve">, a professor of Jewish mysticism at the Jewish Theological Seminary of America, authored a number of widely read books on Jewish philosophy and was active in </w:t>
      </w:r>
      <w:r w:rsidR="000014A6" w:rsidRPr="0004258A">
        <w:rPr>
          <w:sz w:val="24"/>
        </w:rPr>
        <w:t>the civil rights movement.</w:t>
      </w:r>
    </w:p>
    <w:p w:rsidR="00AD41E1" w:rsidRPr="0004258A" w:rsidRDefault="00AD41E1" w:rsidP="007D4CE8">
      <w:pPr>
        <w:ind w:firstLine="720"/>
        <w:rPr>
          <w:sz w:val="24"/>
        </w:rPr>
      </w:pPr>
      <w:r w:rsidRPr="0004258A">
        <w:rPr>
          <w:sz w:val="24"/>
        </w:rPr>
        <w:t>After a traditional yeshiva education and studying for Orthodox rabbinical ordination (</w:t>
      </w:r>
      <w:proofErr w:type="spellStart"/>
      <w:r w:rsidRPr="0004258A">
        <w:rPr>
          <w:sz w:val="24"/>
        </w:rPr>
        <w:t>semicha</w:t>
      </w:r>
      <w:proofErr w:type="spellEnd"/>
      <w:r w:rsidRPr="0004258A">
        <w:rPr>
          <w:sz w:val="24"/>
        </w:rPr>
        <w:t xml:space="preserve">), </w:t>
      </w:r>
      <w:proofErr w:type="spellStart"/>
      <w:r w:rsidRPr="0004258A">
        <w:rPr>
          <w:sz w:val="24"/>
        </w:rPr>
        <w:t>Heschel</w:t>
      </w:r>
      <w:proofErr w:type="spellEnd"/>
      <w:r w:rsidRPr="0004258A">
        <w:rPr>
          <w:sz w:val="24"/>
        </w:rPr>
        <w:t xml:space="preserve"> pursued his doctorate at the University of Berlin and rabbinic ordination at the non-denominational</w:t>
      </w:r>
      <w:r w:rsidR="007743F1">
        <w:rPr>
          <w:sz w:val="24"/>
        </w:rPr>
        <w:t>,</w:t>
      </w:r>
      <w:r w:rsidRPr="0004258A">
        <w:rPr>
          <w:sz w:val="24"/>
        </w:rPr>
        <w:t xml:space="preserve"> </w:t>
      </w:r>
      <w:r w:rsidR="007743F1" w:rsidRPr="007743F1">
        <w:rPr>
          <w:sz w:val="24"/>
        </w:rPr>
        <w:t>University of Science of Judaism (HWJ)</w:t>
      </w:r>
      <w:r w:rsidR="007743F1">
        <w:rPr>
          <w:sz w:val="24"/>
        </w:rPr>
        <w:t xml:space="preserve"> in Berlin.</w:t>
      </w:r>
    </w:p>
    <w:p w:rsidR="00AD41E1" w:rsidRPr="0004258A" w:rsidRDefault="00AD41E1" w:rsidP="007D4CE8">
      <w:pPr>
        <w:ind w:firstLine="720"/>
        <w:rPr>
          <w:sz w:val="24"/>
        </w:rPr>
      </w:pPr>
      <w:r w:rsidRPr="0004258A">
        <w:rPr>
          <w:sz w:val="24"/>
        </w:rPr>
        <w:t xml:space="preserve">In late October 1938, when </w:t>
      </w:r>
      <w:proofErr w:type="spellStart"/>
      <w:r w:rsidRPr="0004258A">
        <w:rPr>
          <w:sz w:val="24"/>
        </w:rPr>
        <w:t>Heschel</w:t>
      </w:r>
      <w:proofErr w:type="spellEnd"/>
      <w:r w:rsidRPr="0004258A">
        <w:rPr>
          <w:sz w:val="24"/>
        </w:rPr>
        <w:t xml:space="preserve"> was living in a rented room in the home of a Jewish family in Frankfurt, he was arrested by the Gestapo and deported to Poland. He spent ten months lecturing on Jewish philosophy and Torah at Warsaw's </w:t>
      </w:r>
      <w:r w:rsidR="00F3194F" w:rsidRPr="0004258A">
        <w:rPr>
          <w:sz w:val="24"/>
        </w:rPr>
        <w:t>Institute for Jewish Studies.</w:t>
      </w:r>
      <w:r w:rsidRPr="0004258A">
        <w:rPr>
          <w:sz w:val="24"/>
        </w:rPr>
        <w:t xml:space="preserve"> Six weeks before the German invasion of Poland, </w:t>
      </w:r>
      <w:proofErr w:type="spellStart"/>
      <w:r w:rsidRPr="0004258A">
        <w:rPr>
          <w:sz w:val="24"/>
        </w:rPr>
        <w:t>Heschel</w:t>
      </w:r>
      <w:proofErr w:type="spellEnd"/>
      <w:r w:rsidRPr="0004258A">
        <w:rPr>
          <w:sz w:val="24"/>
        </w:rPr>
        <w:t xml:space="preserve"> left Warsaw for London with the help of Julian Morgenstern, president of Hebrew Union College, who had been working to obtain visas for Jewish scholars in</w:t>
      </w:r>
      <w:r w:rsidR="00F3194F" w:rsidRPr="0004258A">
        <w:rPr>
          <w:sz w:val="24"/>
        </w:rPr>
        <w:t xml:space="preserve"> Europe.</w:t>
      </w:r>
    </w:p>
    <w:p w:rsidR="00AD41E1" w:rsidRPr="0004258A" w:rsidRDefault="00AD41E1" w:rsidP="007D4CE8">
      <w:pPr>
        <w:ind w:firstLine="720"/>
        <w:rPr>
          <w:sz w:val="24"/>
        </w:rPr>
      </w:pPr>
      <w:proofErr w:type="spellStart"/>
      <w:r w:rsidRPr="0004258A">
        <w:rPr>
          <w:sz w:val="24"/>
        </w:rPr>
        <w:t>Heschel's</w:t>
      </w:r>
      <w:proofErr w:type="spellEnd"/>
      <w:r w:rsidRPr="0004258A">
        <w:rPr>
          <w:sz w:val="24"/>
        </w:rPr>
        <w:t xml:space="preserve"> sister Esther was killed in a German bombing. His mother was murdered by the Nazis, and two other sisters, </w:t>
      </w:r>
      <w:proofErr w:type="spellStart"/>
      <w:r w:rsidRPr="0004258A">
        <w:rPr>
          <w:sz w:val="24"/>
        </w:rPr>
        <w:t>Gittel</w:t>
      </w:r>
      <w:proofErr w:type="spellEnd"/>
      <w:r w:rsidRPr="0004258A">
        <w:rPr>
          <w:sz w:val="24"/>
        </w:rPr>
        <w:t xml:space="preserve"> and </w:t>
      </w:r>
      <w:proofErr w:type="spellStart"/>
      <w:r w:rsidRPr="0004258A">
        <w:rPr>
          <w:sz w:val="24"/>
        </w:rPr>
        <w:t>Devorah</w:t>
      </w:r>
      <w:proofErr w:type="spellEnd"/>
      <w:r w:rsidRPr="0004258A">
        <w:rPr>
          <w:sz w:val="24"/>
        </w:rPr>
        <w:t xml:space="preserve">, died in Nazi concentration camps. He never returned to Germany, Austria or Poland. He once wrote, "If I should go to Poland or Germany, every stone, every tree would remind me of contempt, hatred, murder, of children killed, of mothers burned alive, </w:t>
      </w:r>
      <w:r w:rsidR="00F3194F" w:rsidRPr="0004258A">
        <w:rPr>
          <w:sz w:val="24"/>
        </w:rPr>
        <w:t>of human beings asphyxiated."</w:t>
      </w:r>
    </w:p>
    <w:p w:rsidR="00AD41E1" w:rsidRPr="0004258A" w:rsidRDefault="00AD41E1" w:rsidP="007D4CE8">
      <w:pPr>
        <w:ind w:firstLine="720"/>
        <w:rPr>
          <w:sz w:val="24"/>
        </w:rPr>
      </w:pPr>
      <w:proofErr w:type="spellStart"/>
      <w:r w:rsidRPr="0004258A">
        <w:rPr>
          <w:sz w:val="24"/>
        </w:rPr>
        <w:t>Heschel</w:t>
      </w:r>
      <w:proofErr w:type="spellEnd"/>
      <w:r w:rsidRPr="0004258A">
        <w:rPr>
          <w:sz w:val="24"/>
        </w:rPr>
        <w:t xml:space="preserve"> arrived in</w:t>
      </w:r>
      <w:r w:rsidR="00F3194F" w:rsidRPr="0004258A">
        <w:rPr>
          <w:sz w:val="24"/>
        </w:rPr>
        <w:t xml:space="preserve"> New York City in March 1940.</w:t>
      </w:r>
      <w:r w:rsidRPr="0004258A">
        <w:rPr>
          <w:sz w:val="24"/>
        </w:rPr>
        <w:t xml:space="preserve"> He served on the faculty of Hebrew Union College (HUC), the main seminary of Reform Judaism, in Cincinnati for five years. In 1946, he took a position at the Jewish Theological Seminary of America (JTS) in New York City, the main seminary of Conservative Judaism. He served as professor of Jewish ethics and Mysticism until his death in 1972. </w:t>
      </w:r>
    </w:p>
    <w:p w:rsidR="0023373C" w:rsidRPr="0023373C" w:rsidRDefault="00AD41E1" w:rsidP="007D4CE8">
      <w:pPr>
        <w:ind w:firstLine="720"/>
        <w:rPr>
          <w:b/>
          <w:sz w:val="24"/>
        </w:rPr>
      </w:pPr>
      <w:proofErr w:type="spellStart"/>
      <w:r w:rsidRPr="0004258A">
        <w:rPr>
          <w:sz w:val="24"/>
        </w:rPr>
        <w:t>Heschel</w:t>
      </w:r>
      <w:proofErr w:type="spellEnd"/>
      <w:r w:rsidRPr="0004258A">
        <w:rPr>
          <w:sz w:val="24"/>
        </w:rPr>
        <w:t xml:space="preserve"> married Sylvia Straus, a concert pianist, on December 10, 1946, in Los Angeles. Their daughter, Susannah </w:t>
      </w:r>
      <w:proofErr w:type="spellStart"/>
      <w:r w:rsidRPr="0004258A">
        <w:rPr>
          <w:sz w:val="24"/>
        </w:rPr>
        <w:t>Heschel</w:t>
      </w:r>
      <w:proofErr w:type="spellEnd"/>
      <w:r w:rsidRPr="0004258A">
        <w:rPr>
          <w:sz w:val="24"/>
        </w:rPr>
        <w:t>, became a Je</w:t>
      </w:r>
      <w:r w:rsidR="00247E48" w:rsidRPr="0004258A">
        <w:rPr>
          <w:sz w:val="24"/>
        </w:rPr>
        <w:t>wish scholar in her own right.</w:t>
      </w:r>
      <w:r w:rsidR="006D7A06">
        <w:rPr>
          <w:sz w:val="24"/>
        </w:rPr>
        <w:t xml:space="preserve">   </w:t>
      </w:r>
    </w:p>
    <w:p w:rsidR="003A37F7" w:rsidRPr="0004258A" w:rsidRDefault="006F2E3B" w:rsidP="007D4CE8">
      <w:pPr>
        <w:ind w:firstLine="720"/>
        <w:rPr>
          <w:sz w:val="24"/>
        </w:rPr>
      </w:pPr>
      <w:r>
        <w:rPr>
          <w:sz w:val="24"/>
        </w:rPr>
        <w:t xml:space="preserve">Rabbi </w:t>
      </w:r>
      <w:proofErr w:type="spellStart"/>
      <w:r w:rsidR="00AD41E1" w:rsidRPr="0004258A">
        <w:rPr>
          <w:sz w:val="24"/>
        </w:rPr>
        <w:t>Heschel</w:t>
      </w:r>
      <w:proofErr w:type="spellEnd"/>
      <w:r w:rsidR="00AD41E1" w:rsidRPr="0004258A">
        <w:rPr>
          <w:sz w:val="24"/>
        </w:rPr>
        <w:t xml:space="preserve"> believed </w:t>
      </w:r>
      <w:r w:rsidR="00072EAF">
        <w:rPr>
          <w:sz w:val="24"/>
        </w:rPr>
        <w:t xml:space="preserve">that </w:t>
      </w:r>
      <w:r w:rsidR="00AD41E1" w:rsidRPr="0004258A">
        <w:rPr>
          <w:sz w:val="24"/>
        </w:rPr>
        <w:t xml:space="preserve">the teachings of the Hebrew prophets were a clarion call for social action in the United States and worked for African Americans' civil rights </w:t>
      </w:r>
      <w:r w:rsidR="000E3DDA">
        <w:rPr>
          <w:sz w:val="24"/>
        </w:rPr>
        <w:t>and against the Vietnam War.</w:t>
      </w:r>
      <w:r w:rsidR="003A37F7" w:rsidRPr="0004258A">
        <w:rPr>
          <w:sz w:val="24"/>
        </w:rPr>
        <w:t xml:space="preserve">  </w:t>
      </w:r>
      <w:proofErr w:type="spellStart"/>
      <w:r w:rsidR="003A37F7" w:rsidRPr="0004258A">
        <w:rPr>
          <w:sz w:val="24"/>
        </w:rPr>
        <w:t>Heschel</w:t>
      </w:r>
      <w:proofErr w:type="spellEnd"/>
      <w:r w:rsidR="003A37F7" w:rsidRPr="0004258A">
        <w:rPr>
          <w:sz w:val="24"/>
        </w:rPr>
        <w:t xml:space="preserve"> marched in the Selma Civil Rights march with Martin Luther King, Jr. </w:t>
      </w:r>
      <w:proofErr w:type="spellStart"/>
      <w:r w:rsidR="003A37F7" w:rsidRPr="0004258A">
        <w:rPr>
          <w:sz w:val="24"/>
        </w:rPr>
        <w:t>Heschel</w:t>
      </w:r>
      <w:proofErr w:type="spellEnd"/>
      <w:r w:rsidR="003A37F7" w:rsidRPr="0004258A">
        <w:rPr>
          <w:sz w:val="24"/>
        </w:rPr>
        <w:t xml:space="preserve"> later wrote, "When I marched in Selma, my feet were praying."</w:t>
      </w:r>
    </w:p>
    <w:p w:rsidR="00D61A6E" w:rsidRDefault="00AD41E1" w:rsidP="007D4CE8">
      <w:pPr>
        <w:ind w:firstLine="720"/>
        <w:rPr>
          <w:sz w:val="24"/>
        </w:rPr>
      </w:pPr>
      <w:proofErr w:type="spellStart"/>
      <w:r w:rsidRPr="0004258A">
        <w:rPr>
          <w:sz w:val="24"/>
        </w:rPr>
        <w:t>Heschel</w:t>
      </w:r>
      <w:proofErr w:type="spellEnd"/>
      <w:r w:rsidRPr="0004258A">
        <w:rPr>
          <w:sz w:val="24"/>
        </w:rPr>
        <w:t xml:space="preserve"> is a widely read Jewish theologian whose most influential works include</w:t>
      </w:r>
      <w:r w:rsidR="00072EAF">
        <w:rPr>
          <w:sz w:val="24"/>
        </w:rPr>
        <w:t>:</w:t>
      </w:r>
      <w:r w:rsidRPr="0004258A">
        <w:rPr>
          <w:sz w:val="24"/>
        </w:rPr>
        <w:t xml:space="preserve"> Man Is Not Alone, God in Search of Man, The Sabbath, and The Prophets. </w:t>
      </w:r>
      <w:r w:rsidR="003E054C">
        <w:rPr>
          <w:sz w:val="24"/>
        </w:rPr>
        <w:t xml:space="preserve"> </w:t>
      </w:r>
      <w:r w:rsidRPr="0004258A">
        <w:rPr>
          <w:sz w:val="24"/>
        </w:rPr>
        <w:t xml:space="preserve">At the Vatican Council II, as </w:t>
      </w:r>
      <w:r w:rsidRPr="0004258A">
        <w:rPr>
          <w:sz w:val="24"/>
        </w:rPr>
        <w:lastRenderedPageBreak/>
        <w:t xml:space="preserve">representative of American Jews, </w:t>
      </w:r>
      <w:proofErr w:type="spellStart"/>
      <w:r w:rsidRPr="0004258A">
        <w:rPr>
          <w:sz w:val="24"/>
        </w:rPr>
        <w:t>Heschel</w:t>
      </w:r>
      <w:proofErr w:type="spellEnd"/>
      <w:r w:rsidRPr="0004258A">
        <w:rPr>
          <w:sz w:val="24"/>
        </w:rPr>
        <w:t xml:space="preserve"> persuaded the Catholic Church to eliminate or modify passages in its liturgy that demeaned the Jews, or referred to an expected conversion to Christianity. His theological works argued that religious experience is a fundamentally human impulse, not just a Jewish one. He believed that no religious community could claim a </w:t>
      </w:r>
      <w:r w:rsidR="00BC114E" w:rsidRPr="0004258A">
        <w:rPr>
          <w:sz w:val="24"/>
        </w:rPr>
        <w:t>monopoly on religious truth.</w:t>
      </w:r>
      <w:r w:rsidRPr="0004258A">
        <w:rPr>
          <w:sz w:val="24"/>
        </w:rPr>
        <w:t xml:space="preserve"> For these and other reasons, Martin Luther King, Jr. called </w:t>
      </w:r>
      <w:proofErr w:type="spellStart"/>
      <w:r w:rsidRPr="0004258A">
        <w:rPr>
          <w:sz w:val="24"/>
        </w:rPr>
        <w:t>Hesc</w:t>
      </w:r>
      <w:r w:rsidR="00BC114E" w:rsidRPr="0004258A">
        <w:rPr>
          <w:sz w:val="24"/>
        </w:rPr>
        <w:t>hel</w:t>
      </w:r>
      <w:proofErr w:type="spellEnd"/>
      <w:r w:rsidR="00BC114E" w:rsidRPr="0004258A">
        <w:rPr>
          <w:sz w:val="24"/>
        </w:rPr>
        <w:t xml:space="preserve"> "a truly great prophet."</w:t>
      </w:r>
      <w:r w:rsidRPr="0004258A">
        <w:rPr>
          <w:sz w:val="24"/>
        </w:rPr>
        <w:t xml:space="preserve"> </w:t>
      </w:r>
    </w:p>
    <w:p w:rsidR="003458D8" w:rsidRPr="0004258A" w:rsidRDefault="003458D8" w:rsidP="00E56284">
      <w:pPr>
        <w:ind w:firstLine="720"/>
        <w:jc w:val="center"/>
        <w:rPr>
          <w:sz w:val="24"/>
        </w:rPr>
      </w:pPr>
      <w:r>
        <w:rPr>
          <w:sz w:val="24"/>
        </w:rPr>
        <w:t xml:space="preserve">The Torah introduced the concept of the holiness of time with the story of creation and the </w:t>
      </w:r>
      <w:r w:rsidR="00C770C6">
        <w:rPr>
          <w:sz w:val="24"/>
        </w:rPr>
        <w:t>4</w:t>
      </w:r>
      <w:r w:rsidRPr="003458D8">
        <w:rPr>
          <w:sz w:val="24"/>
          <w:vertAlign w:val="superscript"/>
        </w:rPr>
        <w:t>th</w:t>
      </w:r>
      <w:r>
        <w:rPr>
          <w:sz w:val="24"/>
        </w:rPr>
        <w:t xml:space="preserve"> commandment.  Remember the Sabbat day and keep it holy.</w:t>
      </w:r>
      <w:r w:rsidR="00C770C6">
        <w:rPr>
          <w:sz w:val="24"/>
        </w:rPr>
        <w:t xml:space="preserve"> </w:t>
      </w:r>
      <w:r w:rsidR="00C770C6" w:rsidRPr="00C770C6">
        <w:rPr>
          <w:noProof/>
          <w:sz w:val="24"/>
          <w:lang w:eastAsia="en-CA"/>
        </w:rPr>
        <w:drawing>
          <wp:inline distT="0" distB="0" distL="0" distR="0" wp14:anchorId="32083D68" wp14:editId="012893E7">
            <wp:extent cx="1882303" cy="213378"/>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82303" cy="213378"/>
                    </a:xfrm>
                    <a:prstGeom prst="rect">
                      <a:avLst/>
                    </a:prstGeom>
                  </pic:spPr>
                </pic:pic>
              </a:graphicData>
            </a:graphic>
          </wp:inline>
        </w:drawing>
      </w:r>
    </w:p>
    <w:p w:rsidR="00A80994" w:rsidRPr="0027224F" w:rsidRDefault="003458D8" w:rsidP="002F3E6C">
      <w:pPr>
        <w:rPr>
          <w:sz w:val="24"/>
        </w:rPr>
      </w:pPr>
      <w:r>
        <w:rPr>
          <w:sz w:val="24"/>
        </w:rPr>
        <w:t xml:space="preserve">In his masterpiece, </w:t>
      </w:r>
      <w:r w:rsidR="00AD41E1" w:rsidRPr="0004258A">
        <w:rPr>
          <w:sz w:val="24"/>
        </w:rPr>
        <w:t>The Sabbath (1951)</w:t>
      </w:r>
      <w:r>
        <w:rPr>
          <w:sz w:val="24"/>
        </w:rPr>
        <w:t xml:space="preserve">, Rabbi </w:t>
      </w:r>
      <w:proofErr w:type="spellStart"/>
      <w:r>
        <w:rPr>
          <w:sz w:val="24"/>
        </w:rPr>
        <w:t>Heschel</w:t>
      </w:r>
      <w:proofErr w:type="spellEnd"/>
      <w:r>
        <w:rPr>
          <w:sz w:val="24"/>
        </w:rPr>
        <w:t xml:space="preserve"> compares and contrasts space and time in beautiful and powerful language:  Here are some </w:t>
      </w:r>
      <w:r w:rsidR="0027224F">
        <w:rPr>
          <w:sz w:val="24"/>
        </w:rPr>
        <w:t>quotes</w:t>
      </w:r>
      <w:r w:rsidRPr="0027224F">
        <w:rPr>
          <w:sz w:val="24"/>
        </w:rPr>
        <w:t>:</w:t>
      </w:r>
    </w:p>
    <w:p w:rsidR="0013115D" w:rsidRPr="00E66CBC" w:rsidRDefault="0013115D" w:rsidP="003458D8">
      <w:pPr>
        <w:pStyle w:val="ListParagraph"/>
        <w:numPr>
          <w:ilvl w:val="0"/>
          <w:numId w:val="1"/>
        </w:numPr>
        <w:rPr>
          <w:i/>
          <w:sz w:val="24"/>
        </w:rPr>
      </w:pPr>
      <w:r w:rsidRPr="00E66CBC">
        <w:rPr>
          <w:i/>
          <w:sz w:val="24"/>
        </w:rPr>
        <w:t>Technical civilization is man’s conquest of space.  It is a triumph frequently achieved by sacrificing an essential ingredient of existence, namely time.  The power we attain in the world of space terminates abruptly at the borderline of time.  But time is the heart of existence.</w:t>
      </w:r>
    </w:p>
    <w:p w:rsidR="000D073A" w:rsidRPr="00E66CBC" w:rsidRDefault="000D073A" w:rsidP="003458D8">
      <w:pPr>
        <w:pStyle w:val="ListParagraph"/>
        <w:numPr>
          <w:ilvl w:val="0"/>
          <w:numId w:val="1"/>
        </w:numPr>
        <w:rPr>
          <w:i/>
          <w:sz w:val="24"/>
        </w:rPr>
      </w:pPr>
      <w:r w:rsidRPr="00E66CBC">
        <w:rPr>
          <w:i/>
          <w:sz w:val="24"/>
        </w:rPr>
        <w:t>Judaism is a religion of time aiming at the sanctification of time.  Every hour is unique and the only one given at the moment, exclusive and endlessly precious.</w:t>
      </w:r>
    </w:p>
    <w:p w:rsidR="000D073A" w:rsidRPr="00E66CBC" w:rsidRDefault="000D073A" w:rsidP="003458D8">
      <w:pPr>
        <w:pStyle w:val="ListParagraph"/>
        <w:numPr>
          <w:ilvl w:val="0"/>
          <w:numId w:val="1"/>
        </w:numPr>
        <w:rPr>
          <w:i/>
          <w:sz w:val="24"/>
        </w:rPr>
      </w:pPr>
      <w:r w:rsidRPr="00E66CBC">
        <w:rPr>
          <w:i/>
          <w:sz w:val="24"/>
        </w:rPr>
        <w:t>The meaning of Sabbath is to celebrate time rather than space.  Six days a week we live under the tyranny of things of space; on the Sabbath we try to become attuned to holiness in time.  It is a day on which we are called upon to share what is eternal in time, to turn from the results of creation to the mystery of creation; from the world of creation to the creation of the world.</w:t>
      </w:r>
    </w:p>
    <w:p w:rsidR="006419D2" w:rsidRPr="00E66CBC" w:rsidRDefault="006842E5" w:rsidP="003458D8">
      <w:pPr>
        <w:pStyle w:val="ListParagraph"/>
        <w:numPr>
          <w:ilvl w:val="0"/>
          <w:numId w:val="1"/>
        </w:numPr>
        <w:rPr>
          <w:i/>
          <w:sz w:val="24"/>
        </w:rPr>
      </w:pPr>
      <w:r w:rsidRPr="00E66CBC">
        <w:rPr>
          <w:i/>
          <w:sz w:val="24"/>
        </w:rPr>
        <w:t xml:space="preserve">Creation is not an act that happened once upon a time, once and forever. The act of bringing the world into existence is a continuous process.  Every instant is an act of creation.  </w:t>
      </w:r>
    </w:p>
    <w:p w:rsidR="006842E5" w:rsidRPr="00E66CBC" w:rsidRDefault="006842E5" w:rsidP="003458D8">
      <w:pPr>
        <w:pStyle w:val="ListParagraph"/>
        <w:numPr>
          <w:ilvl w:val="0"/>
          <w:numId w:val="1"/>
        </w:numPr>
        <w:rPr>
          <w:i/>
          <w:sz w:val="24"/>
        </w:rPr>
      </w:pPr>
      <w:r w:rsidRPr="00E66CBC">
        <w:rPr>
          <w:i/>
          <w:sz w:val="24"/>
        </w:rPr>
        <w:t>Time is God’s gift to the world of space.</w:t>
      </w:r>
    </w:p>
    <w:p w:rsidR="009A76E8" w:rsidRPr="00E66CBC" w:rsidRDefault="009A76E8" w:rsidP="003458D8">
      <w:pPr>
        <w:pStyle w:val="ListParagraph"/>
        <w:numPr>
          <w:ilvl w:val="0"/>
          <w:numId w:val="1"/>
        </w:numPr>
        <w:rPr>
          <w:i/>
          <w:sz w:val="24"/>
        </w:rPr>
      </w:pPr>
      <w:r w:rsidRPr="00E66CBC">
        <w:rPr>
          <w:i/>
          <w:sz w:val="24"/>
        </w:rPr>
        <w:t>A world without time would be a world without God, a world existing in and by itself, without renewal, without a Creator.</w:t>
      </w:r>
    </w:p>
    <w:p w:rsidR="004752A7" w:rsidRPr="00E66CBC" w:rsidRDefault="009A76E8" w:rsidP="003458D8">
      <w:pPr>
        <w:pStyle w:val="ListParagraph"/>
        <w:numPr>
          <w:ilvl w:val="0"/>
          <w:numId w:val="1"/>
        </w:numPr>
        <w:rPr>
          <w:i/>
          <w:sz w:val="24"/>
        </w:rPr>
      </w:pPr>
      <w:r w:rsidRPr="00E66CBC">
        <w:rPr>
          <w:i/>
          <w:sz w:val="24"/>
        </w:rPr>
        <w:t xml:space="preserve">Creation is the language of God, Time is </w:t>
      </w:r>
      <w:r w:rsidR="00072EAF">
        <w:rPr>
          <w:i/>
          <w:sz w:val="24"/>
        </w:rPr>
        <w:t>God’s</w:t>
      </w:r>
      <w:r w:rsidRPr="00E66CBC">
        <w:rPr>
          <w:i/>
          <w:sz w:val="24"/>
        </w:rPr>
        <w:t xml:space="preserve"> song, and things of space the consonants in </w:t>
      </w:r>
      <w:r w:rsidR="00072EAF">
        <w:rPr>
          <w:i/>
          <w:sz w:val="24"/>
        </w:rPr>
        <w:t>God’s</w:t>
      </w:r>
      <w:r w:rsidRPr="00E66CBC">
        <w:rPr>
          <w:i/>
          <w:sz w:val="24"/>
        </w:rPr>
        <w:t xml:space="preserve"> song. To sanctify time is to sing the vowels in unison with </w:t>
      </w:r>
      <w:r w:rsidR="00072EAF">
        <w:rPr>
          <w:i/>
          <w:sz w:val="24"/>
        </w:rPr>
        <w:t>God</w:t>
      </w:r>
      <w:r w:rsidRPr="00E66CBC">
        <w:rPr>
          <w:i/>
          <w:sz w:val="24"/>
        </w:rPr>
        <w:t xml:space="preserve">.  </w:t>
      </w:r>
    </w:p>
    <w:p w:rsidR="009A76E8" w:rsidRPr="00E66CBC" w:rsidRDefault="009A76E8" w:rsidP="003458D8">
      <w:pPr>
        <w:pStyle w:val="ListParagraph"/>
        <w:numPr>
          <w:ilvl w:val="0"/>
          <w:numId w:val="1"/>
        </w:numPr>
        <w:rPr>
          <w:i/>
          <w:sz w:val="24"/>
        </w:rPr>
      </w:pPr>
      <w:r w:rsidRPr="00E66CBC">
        <w:rPr>
          <w:i/>
          <w:sz w:val="24"/>
        </w:rPr>
        <w:t>This is the task of men</w:t>
      </w:r>
      <w:r w:rsidR="004752A7" w:rsidRPr="00E66CBC">
        <w:rPr>
          <w:i/>
          <w:sz w:val="24"/>
        </w:rPr>
        <w:t xml:space="preserve"> (Mankind)</w:t>
      </w:r>
      <w:r w:rsidRPr="00E66CBC">
        <w:rPr>
          <w:i/>
          <w:sz w:val="24"/>
        </w:rPr>
        <w:t>: to conquer space and sanctify time.</w:t>
      </w:r>
    </w:p>
    <w:p w:rsidR="00F051FF" w:rsidRPr="00F051FF" w:rsidRDefault="00F051FF" w:rsidP="00F051FF">
      <w:pPr>
        <w:jc w:val="center"/>
        <w:rPr>
          <w:sz w:val="28"/>
        </w:rPr>
      </w:pPr>
    </w:p>
    <w:p w:rsidR="00F051FF" w:rsidRPr="00F051FF" w:rsidRDefault="00F051FF" w:rsidP="00F051FF">
      <w:pPr>
        <w:jc w:val="center"/>
        <w:rPr>
          <w:sz w:val="28"/>
        </w:rPr>
      </w:pPr>
    </w:p>
    <w:p w:rsidR="00AD0249" w:rsidRDefault="00AD0249" w:rsidP="00F051FF">
      <w:pPr>
        <w:jc w:val="center"/>
        <w:rPr>
          <w:sz w:val="28"/>
        </w:rPr>
      </w:pPr>
    </w:p>
    <w:p w:rsidR="00F051FF" w:rsidRDefault="00F87F12" w:rsidP="00F051FF">
      <w:pPr>
        <w:jc w:val="center"/>
        <w:rPr>
          <w:sz w:val="28"/>
        </w:rPr>
      </w:pPr>
      <w:r>
        <w:rPr>
          <w:sz w:val="28"/>
        </w:rPr>
        <w:lastRenderedPageBreak/>
        <w:t>R</w:t>
      </w:r>
      <w:r w:rsidR="00F051FF" w:rsidRPr="00F051FF">
        <w:rPr>
          <w:sz w:val="28"/>
        </w:rPr>
        <w:t>abbi Rudolph J</w:t>
      </w:r>
      <w:r>
        <w:rPr>
          <w:sz w:val="28"/>
        </w:rPr>
        <w:t xml:space="preserve">oseph </w:t>
      </w:r>
      <w:r w:rsidR="00F051FF" w:rsidRPr="00F051FF">
        <w:rPr>
          <w:sz w:val="28"/>
        </w:rPr>
        <w:t>Adler</w:t>
      </w:r>
    </w:p>
    <w:p w:rsidR="004B50E7" w:rsidRPr="00CC152E" w:rsidRDefault="00F051FF" w:rsidP="00F051FF">
      <w:pPr>
        <w:rPr>
          <w:sz w:val="24"/>
        </w:rPr>
      </w:pPr>
      <w:r>
        <w:rPr>
          <w:sz w:val="28"/>
        </w:rPr>
        <w:tab/>
      </w:r>
      <w:proofErr w:type="gramStart"/>
      <w:r w:rsidRPr="00CC152E">
        <w:rPr>
          <w:sz w:val="24"/>
        </w:rPr>
        <w:t>Was born in Kassel, Germany in 1920.</w:t>
      </w:r>
      <w:proofErr w:type="gramEnd"/>
      <w:r w:rsidRPr="00CC152E">
        <w:rPr>
          <w:sz w:val="24"/>
        </w:rPr>
        <w:t xml:space="preserve">  He was the youngest member of the last graduating class of the famous </w:t>
      </w:r>
      <w:proofErr w:type="spellStart"/>
      <w:r w:rsidRPr="00CC152E">
        <w:rPr>
          <w:sz w:val="24"/>
        </w:rPr>
        <w:t>Hildesheimer</w:t>
      </w:r>
      <w:proofErr w:type="spellEnd"/>
      <w:r w:rsidRPr="00CC152E">
        <w:rPr>
          <w:sz w:val="24"/>
        </w:rPr>
        <w:t xml:space="preserve"> </w:t>
      </w:r>
      <w:proofErr w:type="spellStart"/>
      <w:r w:rsidRPr="00CC152E">
        <w:rPr>
          <w:sz w:val="24"/>
        </w:rPr>
        <w:t>Rabbiner</w:t>
      </w:r>
      <w:proofErr w:type="spellEnd"/>
      <w:r w:rsidRPr="00CC152E">
        <w:rPr>
          <w:sz w:val="24"/>
        </w:rPr>
        <w:t xml:space="preserve"> Seminar of Berlin.  </w:t>
      </w:r>
      <w:r w:rsidR="000A319D" w:rsidRPr="00CC152E">
        <w:rPr>
          <w:sz w:val="24"/>
        </w:rPr>
        <w:t xml:space="preserve">In 1938, </w:t>
      </w:r>
      <w:r w:rsidR="00C3158A">
        <w:rPr>
          <w:sz w:val="24"/>
        </w:rPr>
        <w:t xml:space="preserve">he experienced </w:t>
      </w:r>
      <w:proofErr w:type="spellStart"/>
      <w:r w:rsidR="00C3158A">
        <w:rPr>
          <w:sz w:val="24"/>
        </w:rPr>
        <w:t>Kritallnact</w:t>
      </w:r>
      <w:proofErr w:type="spellEnd"/>
      <w:r w:rsidR="00C3158A">
        <w:rPr>
          <w:sz w:val="24"/>
        </w:rPr>
        <w:t xml:space="preserve"> along with Morris </w:t>
      </w:r>
      <w:proofErr w:type="spellStart"/>
      <w:r w:rsidR="00C3158A">
        <w:rPr>
          <w:sz w:val="24"/>
        </w:rPr>
        <w:t>Schnitzer</w:t>
      </w:r>
      <w:proofErr w:type="spellEnd"/>
      <w:r w:rsidR="00C3158A">
        <w:rPr>
          <w:sz w:val="24"/>
        </w:rPr>
        <w:t xml:space="preserve">, and </w:t>
      </w:r>
      <w:r w:rsidR="00072EAF">
        <w:rPr>
          <w:sz w:val="24"/>
        </w:rPr>
        <w:t xml:space="preserve">shortly after, </w:t>
      </w:r>
      <w:r w:rsidR="000A319D" w:rsidRPr="00CC152E">
        <w:rPr>
          <w:sz w:val="24"/>
        </w:rPr>
        <w:t xml:space="preserve">the </w:t>
      </w:r>
      <w:proofErr w:type="spellStart"/>
      <w:r w:rsidR="000A319D" w:rsidRPr="00CC152E">
        <w:rPr>
          <w:sz w:val="24"/>
        </w:rPr>
        <w:t>rosh</w:t>
      </w:r>
      <w:proofErr w:type="spellEnd"/>
      <w:r w:rsidR="000A319D" w:rsidRPr="00CC152E">
        <w:rPr>
          <w:sz w:val="24"/>
        </w:rPr>
        <w:t xml:space="preserve"> yeshiva </w:t>
      </w:r>
      <w:r w:rsidR="00C3158A">
        <w:rPr>
          <w:sz w:val="24"/>
        </w:rPr>
        <w:t>of the rabbin</w:t>
      </w:r>
      <w:r w:rsidR="00072EAF">
        <w:rPr>
          <w:sz w:val="24"/>
        </w:rPr>
        <w:t>ica</w:t>
      </w:r>
      <w:r w:rsidR="00C3158A">
        <w:rPr>
          <w:sz w:val="24"/>
        </w:rPr>
        <w:t xml:space="preserve">l school </w:t>
      </w:r>
      <w:r w:rsidR="000A319D" w:rsidRPr="00CC152E">
        <w:rPr>
          <w:sz w:val="24"/>
        </w:rPr>
        <w:t>arranged for him to be transferred to a yeshiva in Liverpool.</w:t>
      </w:r>
      <w:r w:rsidR="00882307">
        <w:rPr>
          <w:sz w:val="24"/>
        </w:rPr>
        <w:t xml:space="preserve"> </w:t>
      </w:r>
      <w:r w:rsidR="00072EAF">
        <w:rPr>
          <w:sz w:val="24"/>
        </w:rPr>
        <w:t>Just</w:t>
      </w:r>
      <w:r w:rsidR="00F85EC4">
        <w:rPr>
          <w:sz w:val="24"/>
        </w:rPr>
        <w:t xml:space="preserve"> before he left Germany, the Gestapo came to his parents’ apartment and took </w:t>
      </w:r>
      <w:r w:rsidR="00C3158A">
        <w:rPr>
          <w:sz w:val="24"/>
        </w:rPr>
        <w:t xml:space="preserve">away </w:t>
      </w:r>
      <w:r w:rsidR="00F85EC4">
        <w:rPr>
          <w:sz w:val="24"/>
        </w:rPr>
        <w:t xml:space="preserve">a man who was living with them.  </w:t>
      </w:r>
      <w:r w:rsidR="00C3158A">
        <w:rPr>
          <w:sz w:val="24"/>
        </w:rPr>
        <w:t xml:space="preserve">When he heard the commotion, </w:t>
      </w:r>
      <w:r w:rsidR="00F85EC4">
        <w:rPr>
          <w:sz w:val="24"/>
        </w:rPr>
        <w:t xml:space="preserve">Dad </w:t>
      </w:r>
      <w:r w:rsidR="00C3158A">
        <w:rPr>
          <w:sz w:val="24"/>
        </w:rPr>
        <w:t>bolted</w:t>
      </w:r>
      <w:r w:rsidR="00F85EC4">
        <w:rPr>
          <w:sz w:val="24"/>
        </w:rPr>
        <w:t xml:space="preserve"> </w:t>
      </w:r>
      <w:r w:rsidR="00C3158A">
        <w:rPr>
          <w:sz w:val="24"/>
        </w:rPr>
        <w:t>out</w:t>
      </w:r>
      <w:r w:rsidR="00F85EC4">
        <w:rPr>
          <w:sz w:val="24"/>
        </w:rPr>
        <w:t xml:space="preserve"> the back door, otherwise he may not have survived. </w:t>
      </w:r>
      <w:r w:rsidR="00882307">
        <w:rPr>
          <w:sz w:val="24"/>
        </w:rPr>
        <w:t xml:space="preserve"> H</w:t>
      </w:r>
      <w:r w:rsidR="00F85EC4">
        <w:rPr>
          <w:sz w:val="24"/>
        </w:rPr>
        <w:t xml:space="preserve">is </w:t>
      </w:r>
      <w:proofErr w:type="gramStart"/>
      <w:r w:rsidR="00F85EC4">
        <w:rPr>
          <w:sz w:val="24"/>
        </w:rPr>
        <w:t xml:space="preserve">parents </w:t>
      </w:r>
      <w:r w:rsidR="004B50E7" w:rsidRPr="00CC152E">
        <w:rPr>
          <w:sz w:val="24"/>
        </w:rPr>
        <w:t xml:space="preserve"> escape</w:t>
      </w:r>
      <w:r w:rsidR="00C3158A">
        <w:rPr>
          <w:sz w:val="24"/>
        </w:rPr>
        <w:t>d</w:t>
      </w:r>
      <w:proofErr w:type="gramEnd"/>
      <w:r w:rsidR="004B50E7" w:rsidRPr="00CC152E">
        <w:rPr>
          <w:sz w:val="24"/>
        </w:rPr>
        <w:t xml:space="preserve"> to Holland </w:t>
      </w:r>
      <w:r w:rsidR="00C3158A">
        <w:rPr>
          <w:sz w:val="24"/>
        </w:rPr>
        <w:t xml:space="preserve">just </w:t>
      </w:r>
      <w:r w:rsidR="004B50E7" w:rsidRPr="00CC152E">
        <w:rPr>
          <w:sz w:val="24"/>
        </w:rPr>
        <w:t xml:space="preserve">before the </w:t>
      </w:r>
      <w:r w:rsidR="00C3158A">
        <w:rPr>
          <w:sz w:val="24"/>
        </w:rPr>
        <w:t xml:space="preserve">start of the </w:t>
      </w:r>
      <w:r w:rsidR="004B50E7" w:rsidRPr="00CC152E">
        <w:rPr>
          <w:sz w:val="24"/>
        </w:rPr>
        <w:t>war</w:t>
      </w:r>
      <w:r w:rsidR="00C3158A">
        <w:rPr>
          <w:sz w:val="24"/>
        </w:rPr>
        <w:t>.</w:t>
      </w:r>
      <w:r w:rsidR="004B50E7" w:rsidRPr="00CC152E">
        <w:rPr>
          <w:sz w:val="24"/>
        </w:rPr>
        <w:t xml:space="preserve"> </w:t>
      </w:r>
      <w:r w:rsidR="00C3158A">
        <w:rPr>
          <w:sz w:val="24"/>
        </w:rPr>
        <w:t>B</w:t>
      </w:r>
      <w:r w:rsidR="004B50E7" w:rsidRPr="00CC152E">
        <w:rPr>
          <w:sz w:val="24"/>
        </w:rPr>
        <w:t>ut when the Germans invaded</w:t>
      </w:r>
      <w:r w:rsidR="00F85EC4">
        <w:rPr>
          <w:sz w:val="24"/>
        </w:rPr>
        <w:t xml:space="preserve"> Holland</w:t>
      </w:r>
      <w:r w:rsidR="004B50E7" w:rsidRPr="00CC152E">
        <w:rPr>
          <w:sz w:val="24"/>
        </w:rPr>
        <w:t>, my grandfather, Solomon, died from a heart attack and grandmother, Sophie</w:t>
      </w:r>
      <w:r w:rsidR="00C748CB" w:rsidRPr="00CC152E">
        <w:rPr>
          <w:sz w:val="24"/>
        </w:rPr>
        <w:t>,</w:t>
      </w:r>
      <w:r w:rsidR="004B50E7" w:rsidRPr="00CC152E">
        <w:rPr>
          <w:sz w:val="24"/>
        </w:rPr>
        <w:t xml:space="preserve"> was sent to </w:t>
      </w:r>
      <w:proofErr w:type="spellStart"/>
      <w:r w:rsidR="004B50E7" w:rsidRPr="00CC152E">
        <w:rPr>
          <w:sz w:val="24"/>
        </w:rPr>
        <w:t>Sobibor</w:t>
      </w:r>
      <w:proofErr w:type="spellEnd"/>
      <w:r w:rsidR="00C3158A">
        <w:rPr>
          <w:sz w:val="24"/>
        </w:rPr>
        <w:t>,</w:t>
      </w:r>
      <w:r w:rsidR="004B50E7" w:rsidRPr="00CC152E">
        <w:rPr>
          <w:sz w:val="24"/>
        </w:rPr>
        <w:t xml:space="preserve"> where she was killed.  My Aunt Ilse and Uncle </w:t>
      </w:r>
      <w:proofErr w:type="gramStart"/>
      <w:r w:rsidR="004B50E7" w:rsidRPr="00CC152E">
        <w:rPr>
          <w:sz w:val="24"/>
        </w:rPr>
        <w:t>Kurt,</w:t>
      </w:r>
      <w:proofErr w:type="gramEnd"/>
      <w:r w:rsidR="004B50E7" w:rsidRPr="00CC152E">
        <w:rPr>
          <w:sz w:val="24"/>
        </w:rPr>
        <w:t xml:space="preserve"> survived and immigrated to Israel and New York.  Several of their relatives did not survive the Holocaust.  </w:t>
      </w:r>
    </w:p>
    <w:p w:rsidR="000A319D" w:rsidRPr="00CC152E" w:rsidRDefault="000A319D" w:rsidP="000A319D">
      <w:pPr>
        <w:ind w:firstLine="720"/>
        <w:rPr>
          <w:sz w:val="24"/>
        </w:rPr>
      </w:pPr>
      <w:r w:rsidRPr="00CC152E">
        <w:rPr>
          <w:sz w:val="24"/>
        </w:rPr>
        <w:t xml:space="preserve">My father was ordained by the Liverpool Talmudical College in 1940.  </w:t>
      </w:r>
      <w:r w:rsidR="00C3158A">
        <w:rPr>
          <w:sz w:val="24"/>
        </w:rPr>
        <w:t>That year, h</w:t>
      </w:r>
      <w:r w:rsidRPr="00CC152E">
        <w:rPr>
          <w:sz w:val="24"/>
        </w:rPr>
        <w:t xml:space="preserve">e was </w:t>
      </w:r>
      <w:r w:rsidR="00C3158A">
        <w:rPr>
          <w:sz w:val="24"/>
        </w:rPr>
        <w:t xml:space="preserve">expelled with other </w:t>
      </w:r>
      <w:r w:rsidR="00072EAF">
        <w:rPr>
          <w:sz w:val="24"/>
        </w:rPr>
        <w:t xml:space="preserve">German-born, </w:t>
      </w:r>
      <w:r w:rsidR="00C3158A">
        <w:rPr>
          <w:sz w:val="24"/>
        </w:rPr>
        <w:t>enemy aliens</w:t>
      </w:r>
      <w:r w:rsidRPr="00CC152E">
        <w:rPr>
          <w:sz w:val="24"/>
        </w:rPr>
        <w:t xml:space="preserve"> to </w:t>
      </w:r>
      <w:proofErr w:type="gramStart"/>
      <w:r w:rsidRPr="00CC152E">
        <w:rPr>
          <w:sz w:val="24"/>
        </w:rPr>
        <w:t>Canada</w:t>
      </w:r>
      <w:r w:rsidR="00C3158A">
        <w:rPr>
          <w:sz w:val="24"/>
        </w:rPr>
        <w:t xml:space="preserve">  and</w:t>
      </w:r>
      <w:proofErr w:type="gramEnd"/>
      <w:r w:rsidRPr="00CC152E">
        <w:rPr>
          <w:sz w:val="24"/>
        </w:rPr>
        <w:t xml:space="preserve"> spen</w:t>
      </w:r>
      <w:r w:rsidR="00C3158A">
        <w:rPr>
          <w:sz w:val="24"/>
        </w:rPr>
        <w:t>t</w:t>
      </w:r>
      <w:r w:rsidRPr="00CC152E">
        <w:rPr>
          <w:sz w:val="24"/>
        </w:rPr>
        <w:t xml:space="preserve"> 18 months in internment camps in Quebec and New Brunswick.  </w:t>
      </w:r>
      <w:r w:rsidR="00C3158A">
        <w:rPr>
          <w:sz w:val="24"/>
        </w:rPr>
        <w:t>Once he was released, he continued his studies.  He</w:t>
      </w:r>
      <w:r w:rsidRPr="00CC152E">
        <w:rPr>
          <w:sz w:val="24"/>
        </w:rPr>
        <w:t xml:space="preserve"> received a BA in Semitic Languages from the University of Toronto and his Masters and Doctorate in Hebrew Literature from Yeshiva University in New York.</w:t>
      </w:r>
      <w:r w:rsidR="00C3158A">
        <w:rPr>
          <w:sz w:val="24"/>
        </w:rPr>
        <w:t xml:space="preserve">  While living in Toronto, he taught Hebrew to make a living and attended Young Judea, where he met my mother, Rose </w:t>
      </w:r>
      <w:proofErr w:type="spellStart"/>
      <w:r w:rsidR="00C3158A">
        <w:rPr>
          <w:sz w:val="24"/>
        </w:rPr>
        <w:t>Anisman</w:t>
      </w:r>
      <w:proofErr w:type="spellEnd"/>
      <w:r w:rsidR="00C3158A">
        <w:rPr>
          <w:sz w:val="24"/>
        </w:rPr>
        <w:t>.  They were married in 1946.</w:t>
      </w:r>
    </w:p>
    <w:p w:rsidR="00F051FF" w:rsidRPr="00CC152E" w:rsidRDefault="00F051FF" w:rsidP="00F051FF">
      <w:pPr>
        <w:rPr>
          <w:sz w:val="24"/>
        </w:rPr>
      </w:pPr>
      <w:r w:rsidRPr="00CC152E">
        <w:rPr>
          <w:sz w:val="24"/>
        </w:rPr>
        <w:tab/>
      </w:r>
      <w:r w:rsidR="00FE066D" w:rsidRPr="00CC152E">
        <w:rPr>
          <w:sz w:val="24"/>
        </w:rPr>
        <w:t>My father</w:t>
      </w:r>
      <w:r w:rsidRPr="00CC152E">
        <w:rPr>
          <w:sz w:val="24"/>
        </w:rPr>
        <w:t xml:space="preserve"> held rabbinical positions in Saskatoon from 194</w:t>
      </w:r>
      <w:r w:rsidR="004A5C42" w:rsidRPr="00CC152E">
        <w:rPr>
          <w:sz w:val="24"/>
        </w:rPr>
        <w:t>9</w:t>
      </w:r>
      <w:r w:rsidRPr="00CC152E">
        <w:rPr>
          <w:sz w:val="24"/>
        </w:rPr>
        <w:t>-56 and Euclid, Ohio from</w:t>
      </w:r>
      <w:r w:rsidR="004A5C42" w:rsidRPr="00CC152E">
        <w:rPr>
          <w:sz w:val="24"/>
        </w:rPr>
        <w:t xml:space="preserve"> 1956-</w:t>
      </w:r>
      <w:r w:rsidRPr="00CC152E">
        <w:rPr>
          <w:sz w:val="24"/>
        </w:rPr>
        <w:t xml:space="preserve">60 before becoming spiritual leader of </w:t>
      </w:r>
      <w:r w:rsidR="004A5C42" w:rsidRPr="00CC152E">
        <w:rPr>
          <w:sz w:val="24"/>
        </w:rPr>
        <w:t xml:space="preserve">Congregation </w:t>
      </w:r>
      <w:proofErr w:type="spellStart"/>
      <w:r w:rsidRPr="00CC152E">
        <w:rPr>
          <w:sz w:val="24"/>
        </w:rPr>
        <w:t>Ohev</w:t>
      </w:r>
      <w:proofErr w:type="spellEnd"/>
      <w:r w:rsidRPr="00CC152E">
        <w:rPr>
          <w:sz w:val="24"/>
        </w:rPr>
        <w:t xml:space="preserve"> Shalom in Orlando.  </w:t>
      </w:r>
      <w:r w:rsidR="004A5C42" w:rsidRPr="00CC152E">
        <w:rPr>
          <w:sz w:val="24"/>
        </w:rPr>
        <w:t xml:space="preserve">He served as the rabbi for 30 years and rabbi emeritus for 26 years.  </w:t>
      </w:r>
      <w:r w:rsidR="000A319D" w:rsidRPr="00CC152E">
        <w:rPr>
          <w:sz w:val="24"/>
        </w:rPr>
        <w:t xml:space="preserve">He read the Torah and taught Holocaust studies and Talmud classes into his mid-80s. </w:t>
      </w:r>
      <w:r w:rsidR="004A5C42" w:rsidRPr="00CC152E">
        <w:rPr>
          <w:sz w:val="24"/>
        </w:rPr>
        <w:t>He passed away 4 years ago, on Sept. 19, 2016.</w:t>
      </w:r>
    </w:p>
    <w:p w:rsidR="00F051FF" w:rsidRPr="00CC152E" w:rsidRDefault="00F051FF" w:rsidP="00F051FF">
      <w:pPr>
        <w:rPr>
          <w:i/>
          <w:sz w:val="24"/>
        </w:rPr>
      </w:pPr>
    </w:p>
    <w:p w:rsidR="009E5444" w:rsidRPr="0049431A" w:rsidRDefault="00241C4B" w:rsidP="00243592">
      <w:pPr>
        <w:jc w:val="center"/>
        <w:rPr>
          <w:b/>
          <w:sz w:val="28"/>
        </w:rPr>
      </w:pPr>
      <w:r w:rsidRPr="0049431A">
        <w:rPr>
          <w:b/>
          <w:sz w:val="24"/>
        </w:rPr>
        <w:t xml:space="preserve">My father </w:t>
      </w:r>
      <w:r w:rsidR="009C35C8" w:rsidRPr="0049431A">
        <w:rPr>
          <w:b/>
          <w:sz w:val="24"/>
        </w:rPr>
        <w:t>may have been</w:t>
      </w:r>
      <w:r w:rsidRPr="0049431A">
        <w:rPr>
          <w:b/>
          <w:sz w:val="24"/>
        </w:rPr>
        <w:t xml:space="preserve"> </w:t>
      </w:r>
      <w:r w:rsidR="00625D0E" w:rsidRPr="0049431A">
        <w:rPr>
          <w:b/>
          <w:sz w:val="24"/>
        </w:rPr>
        <w:t xml:space="preserve">influenced or </w:t>
      </w:r>
      <w:proofErr w:type="gramStart"/>
      <w:r w:rsidR="00625D0E" w:rsidRPr="0049431A">
        <w:rPr>
          <w:b/>
          <w:sz w:val="24"/>
        </w:rPr>
        <w:t xml:space="preserve">inspired </w:t>
      </w:r>
      <w:r w:rsidRPr="0049431A">
        <w:rPr>
          <w:b/>
          <w:sz w:val="24"/>
        </w:rPr>
        <w:t xml:space="preserve"> by</w:t>
      </w:r>
      <w:proofErr w:type="gramEnd"/>
      <w:r w:rsidRPr="0049431A">
        <w:rPr>
          <w:b/>
          <w:sz w:val="24"/>
        </w:rPr>
        <w:t xml:space="preserve"> </w:t>
      </w:r>
      <w:r w:rsidR="00D93BDD" w:rsidRPr="0049431A">
        <w:rPr>
          <w:b/>
          <w:sz w:val="24"/>
        </w:rPr>
        <w:t xml:space="preserve">Rabbi </w:t>
      </w:r>
      <w:proofErr w:type="spellStart"/>
      <w:r w:rsidR="00D93BDD" w:rsidRPr="0049431A">
        <w:rPr>
          <w:b/>
          <w:sz w:val="24"/>
        </w:rPr>
        <w:t>Heschel</w:t>
      </w:r>
      <w:proofErr w:type="spellEnd"/>
      <w:r w:rsidR="00D93BDD" w:rsidRPr="0049431A">
        <w:rPr>
          <w:b/>
          <w:sz w:val="24"/>
        </w:rPr>
        <w:t xml:space="preserve"> </w:t>
      </w:r>
      <w:r w:rsidR="00EC4B6C" w:rsidRPr="0049431A">
        <w:rPr>
          <w:b/>
          <w:sz w:val="24"/>
        </w:rPr>
        <w:t>when he wrote</w:t>
      </w:r>
    </w:p>
    <w:p w:rsidR="00243592" w:rsidRPr="00243592" w:rsidRDefault="00243592" w:rsidP="00243592">
      <w:pPr>
        <w:jc w:val="center"/>
        <w:rPr>
          <w:sz w:val="28"/>
        </w:rPr>
      </w:pPr>
      <w:r w:rsidRPr="00243592">
        <w:rPr>
          <w:sz w:val="28"/>
        </w:rPr>
        <w:t>Life is Serious</w:t>
      </w:r>
      <w:r>
        <w:rPr>
          <w:sz w:val="28"/>
        </w:rPr>
        <w:t xml:space="preserve"> (extracts From </w:t>
      </w:r>
      <w:proofErr w:type="gramStart"/>
      <w:r w:rsidRPr="00243592">
        <w:rPr>
          <w:i/>
          <w:sz w:val="28"/>
        </w:rPr>
        <w:t>A</w:t>
      </w:r>
      <w:proofErr w:type="gramEnd"/>
      <w:r w:rsidRPr="00243592">
        <w:rPr>
          <w:i/>
          <w:sz w:val="28"/>
        </w:rPr>
        <w:t xml:space="preserve"> Tree of Life</w:t>
      </w:r>
      <w:r w:rsidR="00D93BDD">
        <w:rPr>
          <w:i/>
          <w:sz w:val="28"/>
        </w:rPr>
        <w:t>, 1962</w:t>
      </w:r>
      <w:r>
        <w:rPr>
          <w:sz w:val="28"/>
        </w:rPr>
        <w:t>)</w:t>
      </w:r>
    </w:p>
    <w:p w:rsidR="00243592" w:rsidRPr="00CC152E" w:rsidRDefault="00243592" w:rsidP="00243592">
      <w:pPr>
        <w:rPr>
          <w:sz w:val="24"/>
        </w:rPr>
      </w:pPr>
      <w:r w:rsidRPr="00243592">
        <w:rPr>
          <w:sz w:val="28"/>
        </w:rPr>
        <w:tab/>
      </w:r>
      <w:r w:rsidR="00F85270" w:rsidRPr="00CC152E">
        <w:rPr>
          <w:sz w:val="24"/>
        </w:rPr>
        <w:t>“</w:t>
      </w:r>
      <w:r w:rsidRPr="00CC152E">
        <w:rPr>
          <w:sz w:val="24"/>
        </w:rPr>
        <w:t xml:space="preserve">Although most Jewish literature is occupied primarily with religious laws and details of ritual observance, there are Jewish texts that do explain the deeper and overall meaning and purpose of Jewish life.  The well-known </w:t>
      </w:r>
      <w:proofErr w:type="spellStart"/>
      <w:r w:rsidRPr="00CC152E">
        <w:rPr>
          <w:sz w:val="24"/>
        </w:rPr>
        <w:t>Pirkei</w:t>
      </w:r>
      <w:proofErr w:type="spellEnd"/>
      <w:r w:rsidRPr="00CC152E">
        <w:rPr>
          <w:sz w:val="24"/>
        </w:rPr>
        <w:t xml:space="preserve"> </w:t>
      </w:r>
      <w:proofErr w:type="spellStart"/>
      <w:r w:rsidRPr="00CC152E">
        <w:rPr>
          <w:sz w:val="24"/>
        </w:rPr>
        <w:t>Avot</w:t>
      </w:r>
      <w:proofErr w:type="spellEnd"/>
      <w:r w:rsidRPr="00CC152E">
        <w:rPr>
          <w:sz w:val="24"/>
        </w:rPr>
        <w:t xml:space="preserve"> -- “Sayings (or Ethics) of the Fathers” is such an effort.  </w:t>
      </w:r>
    </w:p>
    <w:p w:rsidR="00243592" w:rsidRPr="00CC152E" w:rsidRDefault="00243592" w:rsidP="00243592">
      <w:pPr>
        <w:rPr>
          <w:sz w:val="24"/>
        </w:rPr>
      </w:pPr>
      <w:r w:rsidRPr="00CC152E">
        <w:rPr>
          <w:sz w:val="24"/>
        </w:rPr>
        <w:tab/>
        <w:t xml:space="preserve">The first lesson </w:t>
      </w:r>
      <w:proofErr w:type="spellStart"/>
      <w:r w:rsidRPr="00CC152E">
        <w:rPr>
          <w:sz w:val="24"/>
        </w:rPr>
        <w:t>Pirkei</w:t>
      </w:r>
      <w:proofErr w:type="spellEnd"/>
      <w:r w:rsidRPr="00CC152E">
        <w:rPr>
          <w:sz w:val="24"/>
        </w:rPr>
        <w:t xml:space="preserve"> </w:t>
      </w:r>
      <w:proofErr w:type="spellStart"/>
      <w:r w:rsidRPr="00CC152E">
        <w:rPr>
          <w:sz w:val="24"/>
        </w:rPr>
        <w:t>Avot</w:t>
      </w:r>
      <w:proofErr w:type="spellEnd"/>
      <w:r w:rsidRPr="00CC152E">
        <w:rPr>
          <w:sz w:val="24"/>
        </w:rPr>
        <w:t xml:space="preserve"> teaches us is that life is serious business and no waste of time is permitted.  There is no word for </w:t>
      </w:r>
      <w:r w:rsidR="00072EAF">
        <w:rPr>
          <w:sz w:val="24"/>
        </w:rPr>
        <w:t>“</w:t>
      </w:r>
      <w:r w:rsidRPr="00CC152E">
        <w:rPr>
          <w:sz w:val="24"/>
        </w:rPr>
        <w:t>recreation</w:t>
      </w:r>
      <w:r w:rsidR="00072EAF">
        <w:rPr>
          <w:sz w:val="24"/>
        </w:rPr>
        <w:t>”</w:t>
      </w:r>
      <w:r w:rsidRPr="00CC152E">
        <w:rPr>
          <w:sz w:val="24"/>
        </w:rPr>
        <w:t xml:space="preserve"> in the Bible</w:t>
      </w:r>
      <w:r w:rsidR="00072EAF">
        <w:rPr>
          <w:sz w:val="24"/>
        </w:rPr>
        <w:t>.</w:t>
      </w:r>
      <w:r w:rsidRPr="00CC152E">
        <w:rPr>
          <w:sz w:val="24"/>
        </w:rPr>
        <w:t xml:space="preserve">   Since man’s time was given </w:t>
      </w:r>
      <w:r w:rsidRPr="00CC152E">
        <w:rPr>
          <w:sz w:val="24"/>
        </w:rPr>
        <w:lastRenderedPageBreak/>
        <w:t>to him by God, it was not his to waste.  This is a thought which we must contemplate.  We must take life more seriously and stop wasting time.</w:t>
      </w:r>
    </w:p>
    <w:p w:rsidR="00243592" w:rsidRPr="00CC152E" w:rsidRDefault="00243592" w:rsidP="00243592">
      <w:pPr>
        <w:rPr>
          <w:sz w:val="24"/>
        </w:rPr>
      </w:pPr>
      <w:r w:rsidRPr="00CC152E">
        <w:rPr>
          <w:sz w:val="24"/>
        </w:rPr>
        <w:tab/>
        <w:t xml:space="preserve">Our Rabbis in </w:t>
      </w:r>
      <w:proofErr w:type="spellStart"/>
      <w:r w:rsidRPr="00CC152E">
        <w:rPr>
          <w:sz w:val="24"/>
        </w:rPr>
        <w:t>Pirkei</w:t>
      </w:r>
      <w:proofErr w:type="spellEnd"/>
      <w:r w:rsidRPr="00CC152E">
        <w:rPr>
          <w:sz w:val="24"/>
        </w:rPr>
        <w:t xml:space="preserve"> </w:t>
      </w:r>
      <w:proofErr w:type="spellStart"/>
      <w:r w:rsidRPr="00CC152E">
        <w:rPr>
          <w:sz w:val="24"/>
        </w:rPr>
        <w:t>Avot</w:t>
      </w:r>
      <w:proofErr w:type="spellEnd"/>
      <w:r w:rsidRPr="00CC152E">
        <w:rPr>
          <w:sz w:val="24"/>
        </w:rPr>
        <w:t xml:space="preserve"> go one step further by indicating that just as our time and our wealth  are not really our own, but gifts from the Almighty, so it is the case with our reasoning power and wisdom.  These are God-given powers, dependent upon His grace. They are heavenly gifts bestowed upon us by His infinite love.</w:t>
      </w:r>
    </w:p>
    <w:p w:rsidR="00243592" w:rsidRPr="00CC152E" w:rsidRDefault="00243592" w:rsidP="00503786">
      <w:pPr>
        <w:rPr>
          <w:sz w:val="24"/>
        </w:rPr>
      </w:pPr>
      <w:r w:rsidRPr="00CC152E">
        <w:rPr>
          <w:sz w:val="24"/>
        </w:rPr>
        <w:tab/>
        <w:t>Judaism is serious business because our existence has cosmic meaning and divine purpose.  We cannot live as we please.  There is reward and punishment, according to our sages.  There is careful accounting:  “The ledger lies open and the hand writes.”  We all recall the Rosh Hashanah symbol of the Book of Life.  Let us remain in the 4000-year-old tradition of our faith.  Let us be worthy of this great challenge and continue to live a serious and meaningful Jewish life while remembering that our time, our talents and our possessions are generous gifts from God.</w:t>
      </w:r>
      <w:r w:rsidR="00F85270" w:rsidRPr="00CC152E">
        <w:rPr>
          <w:sz w:val="24"/>
        </w:rPr>
        <w:t>”</w:t>
      </w:r>
    </w:p>
    <w:p w:rsidR="00B6653F" w:rsidRPr="00C73AA7" w:rsidRDefault="00500E0B" w:rsidP="00503786">
      <w:pPr>
        <w:rPr>
          <w:b/>
          <w:sz w:val="24"/>
        </w:rPr>
      </w:pPr>
      <w:r w:rsidRPr="00CC152E">
        <w:rPr>
          <w:sz w:val="24"/>
        </w:rPr>
        <w:tab/>
      </w:r>
      <w:r w:rsidRPr="00C73AA7">
        <w:rPr>
          <w:b/>
          <w:sz w:val="24"/>
        </w:rPr>
        <w:t xml:space="preserve">In 2 weeks, Prof. Susannah </w:t>
      </w:r>
      <w:proofErr w:type="spellStart"/>
      <w:r w:rsidRPr="00C73AA7">
        <w:rPr>
          <w:b/>
          <w:sz w:val="24"/>
        </w:rPr>
        <w:t>Heschel</w:t>
      </w:r>
      <w:proofErr w:type="spellEnd"/>
      <w:r w:rsidRPr="00C73AA7">
        <w:rPr>
          <w:b/>
          <w:sz w:val="24"/>
        </w:rPr>
        <w:t xml:space="preserve">, chair of the Jewish Studies Program at Dartmouth College, will be spending an hour of her precious time to lead a discussion with us on the topic:” Is Racism a Jewish Issue.”  In connection with her presentation, I would like to share with you </w:t>
      </w:r>
      <w:r w:rsidR="003D1604" w:rsidRPr="00C73AA7">
        <w:rPr>
          <w:b/>
          <w:sz w:val="24"/>
        </w:rPr>
        <w:t>my father’s</w:t>
      </w:r>
      <w:r w:rsidRPr="00C73AA7">
        <w:rPr>
          <w:b/>
          <w:sz w:val="24"/>
        </w:rPr>
        <w:t xml:space="preserve"> personal story that I have never shared with anyone previously.</w:t>
      </w:r>
    </w:p>
    <w:p w:rsidR="001710FE" w:rsidRDefault="001710FE" w:rsidP="00A24687">
      <w:pPr>
        <w:jc w:val="center"/>
        <w:rPr>
          <w:sz w:val="28"/>
        </w:rPr>
      </w:pPr>
    </w:p>
    <w:p w:rsidR="00A24687" w:rsidRDefault="00A24687" w:rsidP="00A24687">
      <w:pPr>
        <w:jc w:val="center"/>
        <w:rPr>
          <w:sz w:val="28"/>
        </w:rPr>
      </w:pPr>
      <w:r w:rsidRPr="001A0E4A">
        <w:rPr>
          <w:sz w:val="28"/>
        </w:rPr>
        <w:t>A Yeshiva for One Day</w:t>
      </w:r>
      <w:r w:rsidR="0042033C">
        <w:rPr>
          <w:sz w:val="28"/>
        </w:rPr>
        <w:t xml:space="preserve"> - </w:t>
      </w:r>
      <w:r>
        <w:rPr>
          <w:sz w:val="28"/>
        </w:rPr>
        <w:t>Rabbi R. J. Adler</w:t>
      </w:r>
    </w:p>
    <w:p w:rsidR="00A24687" w:rsidRPr="00CC152E" w:rsidRDefault="00F85270" w:rsidP="000B2166">
      <w:pPr>
        <w:ind w:firstLine="720"/>
        <w:rPr>
          <w:sz w:val="24"/>
        </w:rPr>
      </w:pPr>
      <w:r w:rsidRPr="00CC152E">
        <w:rPr>
          <w:sz w:val="24"/>
        </w:rPr>
        <w:t>“</w:t>
      </w:r>
      <w:r w:rsidR="00A24687" w:rsidRPr="00CC152E">
        <w:rPr>
          <w:sz w:val="24"/>
        </w:rPr>
        <w:t>In the fall of 1934, when Hitler’s hostility to Jews gained momentum and most German Jews prepared for leaving the country to escape further persecution, on</w:t>
      </w:r>
      <w:r w:rsidR="005E44F6">
        <w:rPr>
          <w:sz w:val="24"/>
        </w:rPr>
        <w:t>e</w:t>
      </w:r>
      <w:r w:rsidR="00A24687" w:rsidRPr="00CC152E">
        <w:rPr>
          <w:sz w:val="24"/>
        </w:rPr>
        <w:t xml:space="preserve"> Rabbi was engaged with a different matter entirely.  Living in a small Bav</w:t>
      </w:r>
      <w:r w:rsidR="005E44F6">
        <w:rPr>
          <w:sz w:val="24"/>
        </w:rPr>
        <w:t>a</w:t>
      </w:r>
      <w:r w:rsidR="00A24687" w:rsidRPr="00CC152E">
        <w:rPr>
          <w:sz w:val="24"/>
        </w:rPr>
        <w:t>rian town</w:t>
      </w:r>
      <w:r w:rsidR="005E44F6">
        <w:rPr>
          <w:sz w:val="24"/>
        </w:rPr>
        <w:t>,</w:t>
      </w:r>
      <w:r w:rsidR="00A24687" w:rsidRPr="00CC152E">
        <w:rPr>
          <w:sz w:val="24"/>
        </w:rPr>
        <w:t xml:space="preserve"> but steeped in Talmudic learning, recently acquired in the best academies of Eastern Europe, this young Rabbi had a different answer to the Nazi challenge.  He founded a Yeshiva of his own in this little town, to teach young Jews the laws and lore of Judaism.</w:t>
      </w:r>
    </w:p>
    <w:p w:rsidR="00A24687" w:rsidRPr="00CC152E" w:rsidRDefault="00A24687" w:rsidP="000B2166">
      <w:pPr>
        <w:ind w:firstLine="720"/>
        <w:rPr>
          <w:sz w:val="24"/>
        </w:rPr>
      </w:pPr>
      <w:r w:rsidRPr="00CC152E">
        <w:rPr>
          <w:sz w:val="24"/>
        </w:rPr>
        <w:t>He invited young Jewish boys to come to his Yeshiva free of charge.  Some devoted and pious families opened their homes to the students and the women volunteered to establish a common kitchen and dining room. The Rabbi himself served as the Director of the Academy and only teacher.  He believed that the study of Torah must not be interrupted even at this crucial time.</w:t>
      </w:r>
    </w:p>
    <w:p w:rsidR="00A24687" w:rsidRPr="00CC152E" w:rsidRDefault="00A24687" w:rsidP="000B2166">
      <w:pPr>
        <w:ind w:firstLine="720"/>
        <w:rPr>
          <w:sz w:val="24"/>
        </w:rPr>
      </w:pPr>
      <w:r w:rsidRPr="00CC152E">
        <w:rPr>
          <w:sz w:val="24"/>
        </w:rPr>
        <w:t xml:space="preserve">I was 14 years old when my parents enrolled me in this Yeshiva.  When I arrived at the railroad station, I was met by some local Jewish families but also greeted by signs and slogans which were unfriendly and anti-Semitic.  “We have enough Jews here” or “Jews go home” </w:t>
      </w:r>
      <w:r w:rsidRPr="00CC152E">
        <w:rPr>
          <w:sz w:val="24"/>
        </w:rPr>
        <w:lastRenderedPageBreak/>
        <w:t>posters stared at my eyes.  I was used to some of this from my own home town, but I did not expect it at this time when a new Yeshiva was to be founded.</w:t>
      </w:r>
    </w:p>
    <w:p w:rsidR="00A24687" w:rsidRPr="00CC152E" w:rsidRDefault="00A24687" w:rsidP="000B2166">
      <w:pPr>
        <w:ind w:firstLine="720"/>
        <w:rPr>
          <w:sz w:val="24"/>
        </w:rPr>
      </w:pPr>
      <w:r w:rsidRPr="00CC152E">
        <w:rPr>
          <w:sz w:val="24"/>
        </w:rPr>
        <w:t>We had learned to ignore these minor disturbances and settled down to the study of Talmud. Rabbi Schwab introduced us to the Talmudic tractate of Sanhedrin, and he must have done it well, since I still remember it to this day.  I also recall the fine dinner prepared lovingly by the ladies of his small congregation.  But during the afternoon came the sad news.</w:t>
      </w:r>
    </w:p>
    <w:p w:rsidR="00A24687" w:rsidRPr="00CC152E" w:rsidRDefault="00A24687" w:rsidP="000B2166">
      <w:pPr>
        <w:ind w:firstLine="720"/>
        <w:rPr>
          <w:sz w:val="24"/>
        </w:rPr>
      </w:pPr>
      <w:r w:rsidRPr="00CC152E">
        <w:rPr>
          <w:sz w:val="24"/>
        </w:rPr>
        <w:t xml:space="preserve">The Mayor of the town demanded from the Rabbi to abandon his plan for the Yeshiva and send all out of town students back home.  He gave him 24 hours.  In 1934, no Jew could argue with a German Mayor, and all of us were put on trains for home.  </w:t>
      </w:r>
      <w:proofErr w:type="gramStart"/>
      <w:r w:rsidRPr="00CC152E">
        <w:rPr>
          <w:sz w:val="24"/>
        </w:rPr>
        <w:t xml:space="preserve">Thus ended the Yeshiva of one day in the town of </w:t>
      </w:r>
      <w:proofErr w:type="spellStart"/>
      <w:r w:rsidRPr="00CC152E">
        <w:rPr>
          <w:sz w:val="24"/>
        </w:rPr>
        <w:t>Ishenhausen</w:t>
      </w:r>
      <w:proofErr w:type="spellEnd"/>
      <w:r w:rsidRPr="00CC152E">
        <w:rPr>
          <w:sz w:val="24"/>
        </w:rPr>
        <w:t>.</w:t>
      </w:r>
      <w:r w:rsidR="00F85270" w:rsidRPr="00CC152E">
        <w:rPr>
          <w:sz w:val="24"/>
        </w:rPr>
        <w:t>”</w:t>
      </w:r>
      <w:proofErr w:type="gramEnd"/>
    </w:p>
    <w:p w:rsidR="006B6182" w:rsidRDefault="006B6182" w:rsidP="00B6653F">
      <w:pPr>
        <w:jc w:val="center"/>
        <w:rPr>
          <w:sz w:val="28"/>
        </w:rPr>
      </w:pPr>
    </w:p>
    <w:p w:rsidR="00B6653F" w:rsidRPr="0049519B" w:rsidRDefault="00B6653F" w:rsidP="00B6653F">
      <w:pPr>
        <w:jc w:val="center"/>
        <w:rPr>
          <w:sz w:val="28"/>
        </w:rPr>
      </w:pPr>
      <w:r w:rsidRPr="0049519B">
        <w:rPr>
          <w:sz w:val="28"/>
        </w:rPr>
        <w:t>A Memorable Walk</w:t>
      </w:r>
      <w:r w:rsidR="00BA6F1F">
        <w:rPr>
          <w:sz w:val="28"/>
        </w:rPr>
        <w:t xml:space="preserve"> – Paul Adler</w:t>
      </w:r>
    </w:p>
    <w:p w:rsidR="00B6653F" w:rsidRPr="00B07EA8" w:rsidRDefault="00B6653F" w:rsidP="007D4CE8">
      <w:pPr>
        <w:ind w:firstLine="720"/>
        <w:rPr>
          <w:sz w:val="24"/>
        </w:rPr>
      </w:pPr>
      <w:r w:rsidRPr="00B07EA8">
        <w:rPr>
          <w:sz w:val="24"/>
        </w:rPr>
        <w:t xml:space="preserve">In 1965, a year after my Bar-Mitzvah, </w:t>
      </w:r>
      <w:r w:rsidR="005E44F6">
        <w:rPr>
          <w:sz w:val="24"/>
        </w:rPr>
        <w:t>my father</w:t>
      </w:r>
      <w:r w:rsidRPr="00B07EA8">
        <w:rPr>
          <w:sz w:val="24"/>
        </w:rPr>
        <w:t xml:space="preserve"> invited Rabbi </w:t>
      </w:r>
      <w:proofErr w:type="spellStart"/>
      <w:r w:rsidRPr="00B07EA8">
        <w:rPr>
          <w:sz w:val="24"/>
        </w:rPr>
        <w:t>Heschel</w:t>
      </w:r>
      <w:proofErr w:type="spellEnd"/>
      <w:r w:rsidRPr="00B07EA8">
        <w:rPr>
          <w:sz w:val="24"/>
        </w:rPr>
        <w:t xml:space="preserve"> for a </w:t>
      </w:r>
      <w:proofErr w:type="spellStart"/>
      <w:r w:rsidRPr="00B07EA8">
        <w:rPr>
          <w:sz w:val="24"/>
        </w:rPr>
        <w:t>Shabbaton</w:t>
      </w:r>
      <w:proofErr w:type="spellEnd"/>
      <w:r w:rsidRPr="00B07EA8">
        <w:rPr>
          <w:sz w:val="24"/>
        </w:rPr>
        <w:t xml:space="preserve"> with </w:t>
      </w:r>
      <w:r w:rsidR="005E44F6">
        <w:rPr>
          <w:sz w:val="24"/>
        </w:rPr>
        <w:t>his</w:t>
      </w:r>
      <w:r w:rsidRPr="00B07EA8">
        <w:rPr>
          <w:sz w:val="24"/>
        </w:rPr>
        <w:t xml:space="preserve"> congregation.  Since our house at that time was too far to walk to the synagogue, we stayed at the Cherry Plaza Hotel which was about a 15 minute walk to the </w:t>
      </w:r>
      <w:r w:rsidR="005E44F6">
        <w:rPr>
          <w:sz w:val="24"/>
        </w:rPr>
        <w:t>shul</w:t>
      </w:r>
      <w:r w:rsidRPr="00B07EA8">
        <w:rPr>
          <w:sz w:val="24"/>
        </w:rPr>
        <w:t xml:space="preserve">.  Rabbi </w:t>
      </w:r>
      <w:proofErr w:type="spellStart"/>
      <w:r w:rsidRPr="00B07EA8">
        <w:rPr>
          <w:sz w:val="24"/>
        </w:rPr>
        <w:t>Heschel</w:t>
      </w:r>
      <w:proofErr w:type="spellEnd"/>
      <w:r w:rsidRPr="00B07EA8">
        <w:rPr>
          <w:sz w:val="24"/>
        </w:rPr>
        <w:t xml:space="preserve"> stayed at the same hotel and walked with our family to and from services.</w:t>
      </w:r>
    </w:p>
    <w:p w:rsidR="00B6653F" w:rsidRPr="00B07EA8" w:rsidRDefault="00B6653F" w:rsidP="007D4CE8">
      <w:pPr>
        <w:ind w:firstLine="720"/>
        <w:rPr>
          <w:sz w:val="24"/>
        </w:rPr>
      </w:pPr>
      <w:r w:rsidRPr="00B07EA8">
        <w:rPr>
          <w:sz w:val="24"/>
        </w:rPr>
        <w:t xml:space="preserve">Rabbi </w:t>
      </w:r>
      <w:proofErr w:type="spellStart"/>
      <w:r w:rsidRPr="00B07EA8">
        <w:rPr>
          <w:sz w:val="24"/>
        </w:rPr>
        <w:t>Heschel</w:t>
      </w:r>
      <w:proofErr w:type="spellEnd"/>
      <w:r w:rsidRPr="00B07EA8">
        <w:rPr>
          <w:sz w:val="24"/>
        </w:rPr>
        <w:t xml:space="preserve"> heard from my father that I was very interested in astronomy and wanted to become an astronomer or astronaut.  My father told me that Rabbi </w:t>
      </w:r>
      <w:proofErr w:type="spellStart"/>
      <w:r w:rsidRPr="00B07EA8">
        <w:rPr>
          <w:sz w:val="24"/>
        </w:rPr>
        <w:t>Heschel</w:t>
      </w:r>
      <w:proofErr w:type="spellEnd"/>
      <w:r w:rsidRPr="00B07EA8">
        <w:rPr>
          <w:sz w:val="24"/>
        </w:rPr>
        <w:t xml:space="preserve"> was a professor at the Jewish Theological Seminary in New York.  I was not familiar with his books or his impact on Jewish thought at that time.</w:t>
      </w:r>
    </w:p>
    <w:p w:rsidR="00B6653F" w:rsidRDefault="00B6653F" w:rsidP="007D4CE8">
      <w:pPr>
        <w:ind w:firstLine="720"/>
        <w:rPr>
          <w:sz w:val="24"/>
        </w:rPr>
      </w:pPr>
      <w:r w:rsidRPr="00B07EA8">
        <w:rPr>
          <w:sz w:val="24"/>
        </w:rPr>
        <w:t xml:space="preserve">Following Shabbat services, walking back to the hotel, Rabbi </w:t>
      </w:r>
      <w:proofErr w:type="spellStart"/>
      <w:r w:rsidRPr="00B07EA8">
        <w:rPr>
          <w:sz w:val="24"/>
        </w:rPr>
        <w:t>Heschel</w:t>
      </w:r>
      <w:proofErr w:type="spellEnd"/>
      <w:r w:rsidRPr="00B07EA8">
        <w:rPr>
          <w:sz w:val="24"/>
        </w:rPr>
        <w:t xml:space="preserve"> asked me to tell him about the Sun and planets.  He wanted to know their diameters, distance from Earth, compositions of their atmospheres and if they could support life.  In other words, he wanted me to teach him everything I know about the Solar System.  After that he asked about the distance to the stars, the size of the galaxy and everything else that I know about the Universe.  By the time we reached the hotel, I was mentally exhausted.  A few minutes after we were in our hotel room, we heard a knock on the door.  Rabbi </w:t>
      </w:r>
      <w:proofErr w:type="spellStart"/>
      <w:r w:rsidRPr="00B07EA8">
        <w:rPr>
          <w:sz w:val="24"/>
        </w:rPr>
        <w:t>Heschel</w:t>
      </w:r>
      <w:proofErr w:type="spellEnd"/>
      <w:r w:rsidRPr="00B07EA8">
        <w:rPr>
          <w:sz w:val="24"/>
        </w:rPr>
        <w:t xml:space="preserve"> wanted to go for a walk around Lake </w:t>
      </w:r>
      <w:proofErr w:type="spellStart"/>
      <w:r w:rsidRPr="00B07EA8">
        <w:rPr>
          <w:sz w:val="24"/>
        </w:rPr>
        <w:t>Eola</w:t>
      </w:r>
      <w:proofErr w:type="spellEnd"/>
      <w:r w:rsidRPr="00B07EA8">
        <w:rPr>
          <w:sz w:val="24"/>
        </w:rPr>
        <w:t xml:space="preserve"> (a small lake with a fountain adjacent to the hotel) and continue our conversation.  At that moment, I heard a voice in my head telling me to go with him.  I said “no” to the voice and told Rabbi </w:t>
      </w:r>
      <w:proofErr w:type="spellStart"/>
      <w:r w:rsidRPr="00B07EA8">
        <w:rPr>
          <w:sz w:val="24"/>
        </w:rPr>
        <w:t>Heschel</w:t>
      </w:r>
      <w:proofErr w:type="spellEnd"/>
      <w:r w:rsidRPr="00B07EA8">
        <w:rPr>
          <w:sz w:val="24"/>
        </w:rPr>
        <w:t xml:space="preserve"> that he should go for a walk with my father.  He was quite disappointed, but agreed to go for a walk around the lake with Dad.  Fifty-five years later, I still recall the look </w:t>
      </w:r>
      <w:r>
        <w:rPr>
          <w:sz w:val="24"/>
        </w:rPr>
        <w:t xml:space="preserve">of disappointment </w:t>
      </w:r>
      <w:r w:rsidRPr="00B07EA8">
        <w:rPr>
          <w:sz w:val="24"/>
        </w:rPr>
        <w:t xml:space="preserve">on Rabbi </w:t>
      </w:r>
      <w:proofErr w:type="spellStart"/>
      <w:r w:rsidRPr="00B07EA8">
        <w:rPr>
          <w:sz w:val="24"/>
        </w:rPr>
        <w:t>Heschel’s</w:t>
      </w:r>
      <w:proofErr w:type="spellEnd"/>
      <w:r w:rsidRPr="00B07EA8">
        <w:rPr>
          <w:sz w:val="24"/>
        </w:rPr>
        <w:t xml:space="preserve"> face.  My father always remembered that walk, my special gift to him.</w:t>
      </w:r>
    </w:p>
    <w:p w:rsidR="00593775" w:rsidRDefault="000B2166" w:rsidP="00B6653F">
      <w:pPr>
        <w:rPr>
          <w:sz w:val="24"/>
        </w:rPr>
      </w:pPr>
      <w:r>
        <w:rPr>
          <w:noProof/>
          <w:sz w:val="24"/>
          <w:lang w:eastAsia="en-CA"/>
        </w:rPr>
        <w:lastRenderedPageBreak/>
        <w:drawing>
          <wp:anchor distT="0" distB="0" distL="114300" distR="114300" simplePos="0" relativeHeight="251659264" behindDoc="0" locked="0" layoutInCell="1" allowOverlap="1" wp14:anchorId="4FA48A5D" wp14:editId="765CE6AD">
            <wp:simplePos x="0" y="0"/>
            <wp:positionH relativeFrom="margin">
              <wp:posOffset>2346960</wp:posOffset>
            </wp:positionH>
            <wp:positionV relativeFrom="margin">
              <wp:posOffset>200025</wp:posOffset>
            </wp:positionV>
            <wp:extent cx="3972560" cy="2451100"/>
            <wp:effectExtent l="0" t="0" r="889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 blowing shof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2560" cy="2451100"/>
                    </a:xfrm>
                    <a:prstGeom prst="rect">
                      <a:avLst/>
                    </a:prstGeom>
                  </pic:spPr>
                </pic:pic>
              </a:graphicData>
            </a:graphic>
            <wp14:sizeRelH relativeFrom="margin">
              <wp14:pctWidth>0</wp14:pctWidth>
            </wp14:sizeRelH>
            <wp14:sizeRelV relativeFrom="margin">
              <wp14:pctHeight>0</wp14:pctHeight>
            </wp14:sizeRelV>
          </wp:anchor>
        </w:drawing>
      </w:r>
    </w:p>
    <w:p w:rsidR="00CB1954" w:rsidRDefault="00CB1954" w:rsidP="00B6653F">
      <w:pPr>
        <w:rPr>
          <w:sz w:val="24"/>
        </w:rPr>
      </w:pPr>
    </w:p>
    <w:p w:rsidR="00593775" w:rsidRDefault="00593775" w:rsidP="00B6653F">
      <w:pPr>
        <w:rPr>
          <w:noProof/>
          <w:sz w:val="24"/>
          <w:lang w:eastAsia="en-CA"/>
        </w:rPr>
      </w:pPr>
      <w:r>
        <w:rPr>
          <w:noProof/>
          <w:sz w:val="24"/>
          <w:lang w:eastAsia="en-CA"/>
        </w:rPr>
        <w:drawing>
          <wp:inline distT="0" distB="0" distL="0" distR="0" wp14:anchorId="354C3A30" wp14:editId="48611662">
            <wp:extent cx="1542532" cy="1996721"/>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 Heschel.jpg"/>
                    <pic:cNvPicPr/>
                  </pic:nvPicPr>
                  <pic:blipFill>
                    <a:blip r:embed="rId12">
                      <a:extLst>
                        <a:ext uri="{28A0092B-C50C-407E-A947-70E740481C1C}">
                          <a14:useLocalDpi xmlns:a14="http://schemas.microsoft.com/office/drawing/2010/main" val="0"/>
                        </a:ext>
                      </a:extLst>
                    </a:blip>
                    <a:stretch>
                      <a:fillRect/>
                    </a:stretch>
                  </pic:blipFill>
                  <pic:spPr>
                    <a:xfrm>
                      <a:off x="0" y="0"/>
                      <a:ext cx="1547467" cy="2003109"/>
                    </a:xfrm>
                    <a:prstGeom prst="rect">
                      <a:avLst/>
                    </a:prstGeom>
                  </pic:spPr>
                </pic:pic>
              </a:graphicData>
            </a:graphic>
          </wp:inline>
        </w:drawing>
      </w:r>
    </w:p>
    <w:p w:rsidR="005A763C" w:rsidRDefault="005A763C" w:rsidP="00B6653F">
      <w:pPr>
        <w:rPr>
          <w:noProof/>
          <w:sz w:val="24"/>
          <w:lang w:eastAsia="en-CA"/>
        </w:rPr>
      </w:pPr>
    </w:p>
    <w:p w:rsidR="005A763C" w:rsidRDefault="005A763C" w:rsidP="00B6653F">
      <w:pPr>
        <w:rPr>
          <w:noProof/>
          <w:sz w:val="24"/>
          <w:lang w:eastAsia="en-CA"/>
        </w:rPr>
      </w:pPr>
    </w:p>
    <w:p w:rsidR="0049431A" w:rsidRDefault="004F3ADA" w:rsidP="001710FE">
      <w:pPr>
        <w:rPr>
          <w:sz w:val="28"/>
        </w:rPr>
      </w:pPr>
      <w:r>
        <w:rPr>
          <w:sz w:val="28"/>
        </w:rPr>
        <w:tab/>
      </w:r>
    </w:p>
    <w:p w:rsidR="0049431A" w:rsidRDefault="0049431A" w:rsidP="001710FE">
      <w:pPr>
        <w:rPr>
          <w:sz w:val="24"/>
        </w:rPr>
      </w:pPr>
    </w:p>
    <w:p w:rsidR="0049431A" w:rsidRDefault="0049431A" w:rsidP="001710FE">
      <w:pPr>
        <w:rPr>
          <w:sz w:val="24"/>
        </w:rPr>
      </w:pPr>
    </w:p>
    <w:p w:rsidR="005A763C" w:rsidRDefault="005A763C" w:rsidP="001710FE">
      <w:pPr>
        <w:rPr>
          <w:sz w:val="24"/>
        </w:rPr>
      </w:pPr>
    </w:p>
    <w:p w:rsidR="005A763C" w:rsidRDefault="005A763C" w:rsidP="001710FE">
      <w:pPr>
        <w:rPr>
          <w:sz w:val="24"/>
        </w:rPr>
      </w:pPr>
    </w:p>
    <w:p w:rsidR="00352F70" w:rsidRDefault="00FD7EAD" w:rsidP="00F115D0">
      <w:pPr>
        <w:ind w:firstLine="720"/>
        <w:rPr>
          <w:sz w:val="24"/>
        </w:rPr>
      </w:pPr>
      <w:r>
        <w:rPr>
          <w:sz w:val="24"/>
        </w:rPr>
        <w:t>In the years f</w:t>
      </w:r>
      <w:r w:rsidR="00892276" w:rsidRPr="00CC152E">
        <w:rPr>
          <w:sz w:val="24"/>
        </w:rPr>
        <w:t xml:space="preserve">ollowing the </w:t>
      </w:r>
      <w:proofErr w:type="spellStart"/>
      <w:proofErr w:type="gramStart"/>
      <w:r>
        <w:rPr>
          <w:sz w:val="24"/>
        </w:rPr>
        <w:t>Shabbaton</w:t>
      </w:r>
      <w:proofErr w:type="spellEnd"/>
      <w:r>
        <w:rPr>
          <w:sz w:val="24"/>
        </w:rPr>
        <w:t xml:space="preserve"> </w:t>
      </w:r>
      <w:r w:rsidR="00892276" w:rsidRPr="00CC152E">
        <w:rPr>
          <w:sz w:val="24"/>
        </w:rPr>
        <w:t>,</w:t>
      </w:r>
      <w:proofErr w:type="gramEnd"/>
      <w:r w:rsidR="00892276" w:rsidRPr="00CC152E">
        <w:rPr>
          <w:sz w:val="24"/>
        </w:rPr>
        <w:t xml:space="preserve"> my father continued to communicate with Rabbi </w:t>
      </w:r>
      <w:proofErr w:type="spellStart"/>
      <w:r w:rsidR="00892276" w:rsidRPr="00CC152E">
        <w:rPr>
          <w:sz w:val="24"/>
        </w:rPr>
        <w:t>Heschel</w:t>
      </w:r>
      <w:proofErr w:type="spellEnd"/>
      <w:r w:rsidR="00892276" w:rsidRPr="00CC152E">
        <w:rPr>
          <w:sz w:val="24"/>
        </w:rPr>
        <w:t>.  He</w:t>
      </w:r>
      <w:r w:rsidR="005E44F6">
        <w:rPr>
          <w:sz w:val="24"/>
        </w:rPr>
        <w:t>re</w:t>
      </w:r>
      <w:r w:rsidR="00892276" w:rsidRPr="00CC152E">
        <w:rPr>
          <w:sz w:val="24"/>
        </w:rPr>
        <w:t xml:space="preserve"> is a letter from </w:t>
      </w:r>
      <w:r w:rsidR="005E44F6">
        <w:rPr>
          <w:sz w:val="24"/>
        </w:rPr>
        <w:t xml:space="preserve">Rabbi </w:t>
      </w:r>
      <w:proofErr w:type="spellStart"/>
      <w:r w:rsidR="00892276" w:rsidRPr="00CC152E">
        <w:rPr>
          <w:sz w:val="24"/>
        </w:rPr>
        <w:t>Heschel</w:t>
      </w:r>
      <w:proofErr w:type="spellEnd"/>
      <w:r w:rsidR="00892276" w:rsidRPr="00CC152E">
        <w:rPr>
          <w:sz w:val="24"/>
        </w:rPr>
        <w:t xml:space="preserve"> regarding a book</w:t>
      </w:r>
      <w:r w:rsidR="005E44F6">
        <w:rPr>
          <w:sz w:val="24"/>
        </w:rPr>
        <w:t xml:space="preserve"> </w:t>
      </w:r>
      <w:bookmarkStart w:id="0" w:name="_GoBack"/>
      <w:bookmarkEnd w:id="0"/>
      <w:r w:rsidR="005E44F6">
        <w:rPr>
          <w:sz w:val="24"/>
        </w:rPr>
        <w:t xml:space="preserve">(Commentary of the </w:t>
      </w:r>
      <w:proofErr w:type="spellStart"/>
      <w:r w:rsidR="005E44F6">
        <w:rPr>
          <w:sz w:val="24"/>
        </w:rPr>
        <w:t>Mishneh</w:t>
      </w:r>
      <w:proofErr w:type="spellEnd"/>
      <w:r w:rsidR="005E44F6">
        <w:rPr>
          <w:sz w:val="24"/>
        </w:rPr>
        <w:t>)</w:t>
      </w:r>
      <w:r w:rsidR="00892276" w:rsidRPr="00CC152E">
        <w:rPr>
          <w:sz w:val="24"/>
        </w:rPr>
        <w:t xml:space="preserve"> that my father wrote on the Mishnah which </w:t>
      </w:r>
      <w:proofErr w:type="gramStart"/>
      <w:r w:rsidR="00E44DCC">
        <w:rPr>
          <w:sz w:val="24"/>
        </w:rPr>
        <w:t xml:space="preserve">Dad </w:t>
      </w:r>
      <w:r w:rsidR="00892276" w:rsidRPr="00CC152E">
        <w:rPr>
          <w:sz w:val="24"/>
        </w:rPr>
        <w:t xml:space="preserve"> asked</w:t>
      </w:r>
      <w:proofErr w:type="gramEnd"/>
      <w:r w:rsidR="00892276" w:rsidRPr="00CC152E">
        <w:rPr>
          <w:sz w:val="24"/>
        </w:rPr>
        <w:t xml:space="preserve"> Rabbi </w:t>
      </w:r>
      <w:proofErr w:type="spellStart"/>
      <w:r w:rsidR="00892276" w:rsidRPr="00CC152E">
        <w:rPr>
          <w:sz w:val="24"/>
        </w:rPr>
        <w:t>Heschel</w:t>
      </w:r>
      <w:proofErr w:type="spellEnd"/>
      <w:r w:rsidR="00892276" w:rsidRPr="00CC152E">
        <w:rPr>
          <w:sz w:val="24"/>
        </w:rPr>
        <w:t xml:space="preserve"> to review.  </w:t>
      </w:r>
    </w:p>
    <w:p w:rsidR="005A763C" w:rsidRDefault="00892276" w:rsidP="00F115D0">
      <w:pPr>
        <w:ind w:firstLine="720"/>
        <w:rPr>
          <w:sz w:val="24"/>
        </w:rPr>
      </w:pPr>
      <w:r w:rsidRPr="00CC152E">
        <w:rPr>
          <w:sz w:val="24"/>
        </w:rPr>
        <w:t xml:space="preserve">My father saved his </w:t>
      </w:r>
      <w:r w:rsidR="003419C3" w:rsidRPr="00CC152E">
        <w:rPr>
          <w:sz w:val="24"/>
        </w:rPr>
        <w:t xml:space="preserve">letter with </w:t>
      </w:r>
      <w:r w:rsidRPr="00CC152E">
        <w:rPr>
          <w:sz w:val="24"/>
        </w:rPr>
        <w:t>his important papers.</w:t>
      </w:r>
      <w:r w:rsidR="003419C3" w:rsidRPr="00CC152E">
        <w:rPr>
          <w:sz w:val="24"/>
        </w:rPr>
        <w:t xml:space="preserve"> </w:t>
      </w:r>
      <w:r w:rsidR="008A4B13" w:rsidRPr="00CC152E">
        <w:rPr>
          <w:sz w:val="24"/>
        </w:rPr>
        <w:t xml:space="preserve"> </w:t>
      </w:r>
      <w:r w:rsidR="0049431A">
        <w:rPr>
          <w:sz w:val="24"/>
        </w:rPr>
        <w:t>H</w:t>
      </w:r>
      <w:r w:rsidR="008A4B13" w:rsidRPr="00CC152E">
        <w:rPr>
          <w:sz w:val="24"/>
        </w:rPr>
        <w:t>e donated the book to the Hebrew University of Jerusalem.</w:t>
      </w:r>
    </w:p>
    <w:p w:rsidR="00E64F3B" w:rsidRDefault="00E64F3B" w:rsidP="001710FE">
      <w:pPr>
        <w:rPr>
          <w:sz w:val="28"/>
        </w:rPr>
      </w:pPr>
      <w:r>
        <w:rPr>
          <w:noProof/>
          <w:sz w:val="28"/>
          <w:lang w:eastAsia="en-CA"/>
        </w:rPr>
        <w:lastRenderedPageBreak/>
        <w:drawing>
          <wp:inline distT="0" distB="0" distL="0" distR="0" wp14:anchorId="1969115B" wp14:editId="6ECB8ED9">
            <wp:extent cx="4430364" cy="66141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chel let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4721" cy="6635594"/>
                    </a:xfrm>
                    <a:prstGeom prst="rect">
                      <a:avLst/>
                    </a:prstGeom>
                  </pic:spPr>
                </pic:pic>
              </a:graphicData>
            </a:graphic>
          </wp:inline>
        </w:drawing>
      </w:r>
    </w:p>
    <w:p w:rsidR="00C7461E" w:rsidRDefault="00C7461E" w:rsidP="001710FE">
      <w:pPr>
        <w:rPr>
          <w:sz w:val="28"/>
        </w:rPr>
      </w:pPr>
      <w:r>
        <w:rPr>
          <w:sz w:val="28"/>
        </w:rPr>
        <w:t>I would like to conclude with the prayer that sanctifies time:</w:t>
      </w:r>
    </w:p>
    <w:p w:rsidR="00C7461E" w:rsidRDefault="00C7461E" w:rsidP="00C7461E">
      <w:pPr>
        <w:rPr>
          <w:sz w:val="28"/>
        </w:rPr>
      </w:pPr>
      <w:proofErr w:type="spellStart"/>
      <w:r>
        <w:rPr>
          <w:sz w:val="28"/>
        </w:rPr>
        <w:t>Shehecheyanu</w:t>
      </w:r>
      <w:proofErr w:type="spellEnd"/>
      <w:r>
        <w:rPr>
          <w:sz w:val="28"/>
        </w:rPr>
        <w:t xml:space="preserve">:  </w:t>
      </w:r>
      <w:r w:rsidRPr="00C7461E">
        <w:rPr>
          <w:sz w:val="28"/>
        </w:rPr>
        <w:t>Blessed are You, Adonai our God, Sovereign of all, who has kept us alive, sustained us, and brought us to this season.</w:t>
      </w:r>
      <w:r>
        <w:rPr>
          <w:sz w:val="28"/>
        </w:rPr>
        <w:t xml:space="preserve"> (Time)</w:t>
      </w:r>
      <w:r w:rsidRPr="00C7461E">
        <w:rPr>
          <w:sz w:val="28"/>
        </w:rPr>
        <w:t xml:space="preserve"> </w:t>
      </w:r>
      <w:r w:rsidRPr="00C7461E">
        <w:rPr>
          <w:noProof/>
          <w:sz w:val="28"/>
          <w:lang w:eastAsia="en-CA"/>
        </w:rPr>
        <w:drawing>
          <wp:inline distT="0" distB="0" distL="0" distR="0" wp14:anchorId="7D1F2B1F" wp14:editId="2FC647B0">
            <wp:extent cx="3728720" cy="51628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28720" cy="516284"/>
                    </a:xfrm>
                    <a:prstGeom prst="rect">
                      <a:avLst/>
                    </a:prstGeom>
                  </pic:spPr>
                </pic:pic>
              </a:graphicData>
            </a:graphic>
          </wp:inline>
        </w:drawing>
      </w:r>
    </w:p>
    <w:sectPr w:rsidR="00C7461E">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5F" w:rsidRDefault="00505B5F" w:rsidP="00C83E3B">
      <w:pPr>
        <w:spacing w:after="0" w:line="240" w:lineRule="auto"/>
      </w:pPr>
      <w:r>
        <w:separator/>
      </w:r>
    </w:p>
  </w:endnote>
  <w:endnote w:type="continuationSeparator" w:id="0">
    <w:p w:rsidR="00505B5F" w:rsidRDefault="00505B5F" w:rsidP="00C8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82948"/>
      <w:docPartObj>
        <w:docPartGallery w:val="Page Numbers (Bottom of Page)"/>
        <w:docPartUnique/>
      </w:docPartObj>
    </w:sdtPr>
    <w:sdtEndPr>
      <w:rPr>
        <w:noProof/>
      </w:rPr>
    </w:sdtEndPr>
    <w:sdtContent>
      <w:p w:rsidR="00C83E3B" w:rsidRDefault="00C83E3B">
        <w:pPr>
          <w:pStyle w:val="Footer"/>
          <w:jc w:val="right"/>
        </w:pPr>
        <w:r>
          <w:fldChar w:fldCharType="begin"/>
        </w:r>
        <w:r>
          <w:instrText xml:space="preserve"> PAGE   \* MERGEFORMAT </w:instrText>
        </w:r>
        <w:r>
          <w:fldChar w:fldCharType="separate"/>
        </w:r>
        <w:r w:rsidR="005E44F6">
          <w:rPr>
            <w:noProof/>
          </w:rPr>
          <w:t>1</w:t>
        </w:r>
        <w:r>
          <w:rPr>
            <w:noProof/>
          </w:rPr>
          <w:fldChar w:fldCharType="end"/>
        </w:r>
      </w:p>
    </w:sdtContent>
  </w:sdt>
  <w:p w:rsidR="00C83E3B" w:rsidRDefault="00C83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5F" w:rsidRDefault="00505B5F" w:rsidP="00C83E3B">
      <w:pPr>
        <w:spacing w:after="0" w:line="240" w:lineRule="auto"/>
      </w:pPr>
      <w:r>
        <w:separator/>
      </w:r>
    </w:p>
  </w:footnote>
  <w:footnote w:type="continuationSeparator" w:id="0">
    <w:p w:rsidR="00505B5F" w:rsidRDefault="00505B5F" w:rsidP="00C83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558D"/>
    <w:multiLevelType w:val="hybridMultilevel"/>
    <w:tmpl w:val="B300A396"/>
    <w:lvl w:ilvl="0" w:tplc="BA9A2AA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556E15E8"/>
    <w:multiLevelType w:val="hybridMultilevel"/>
    <w:tmpl w:val="32346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E1"/>
    <w:rsid w:val="000014A6"/>
    <w:rsid w:val="000108DA"/>
    <w:rsid w:val="00015A7D"/>
    <w:rsid w:val="00020E92"/>
    <w:rsid w:val="000245D4"/>
    <w:rsid w:val="0002551A"/>
    <w:rsid w:val="0004258A"/>
    <w:rsid w:val="00054140"/>
    <w:rsid w:val="00072EAF"/>
    <w:rsid w:val="00095E42"/>
    <w:rsid w:val="00096E3D"/>
    <w:rsid w:val="000A319D"/>
    <w:rsid w:val="000B2166"/>
    <w:rsid w:val="000D073A"/>
    <w:rsid w:val="000E3DDA"/>
    <w:rsid w:val="000F3C3E"/>
    <w:rsid w:val="000F6FEC"/>
    <w:rsid w:val="0013115D"/>
    <w:rsid w:val="00135DCC"/>
    <w:rsid w:val="00135FAE"/>
    <w:rsid w:val="001377F4"/>
    <w:rsid w:val="00153ADC"/>
    <w:rsid w:val="001710FE"/>
    <w:rsid w:val="00177DDF"/>
    <w:rsid w:val="001B023F"/>
    <w:rsid w:val="001B617C"/>
    <w:rsid w:val="001E53B8"/>
    <w:rsid w:val="00212349"/>
    <w:rsid w:val="0023373C"/>
    <w:rsid w:val="00241C4B"/>
    <w:rsid w:val="00243592"/>
    <w:rsid w:val="00247E48"/>
    <w:rsid w:val="0026353B"/>
    <w:rsid w:val="0026447E"/>
    <w:rsid w:val="0027224F"/>
    <w:rsid w:val="00274D33"/>
    <w:rsid w:val="00276267"/>
    <w:rsid w:val="00276567"/>
    <w:rsid w:val="002821FF"/>
    <w:rsid w:val="00295D05"/>
    <w:rsid w:val="002A0C53"/>
    <w:rsid w:val="002C1275"/>
    <w:rsid w:val="002C5092"/>
    <w:rsid w:val="002D0E39"/>
    <w:rsid w:val="002D4535"/>
    <w:rsid w:val="002D4F83"/>
    <w:rsid w:val="002F3E6C"/>
    <w:rsid w:val="002F7331"/>
    <w:rsid w:val="002F7DBD"/>
    <w:rsid w:val="00334713"/>
    <w:rsid w:val="003419C3"/>
    <w:rsid w:val="003458D8"/>
    <w:rsid w:val="00352F70"/>
    <w:rsid w:val="0039351A"/>
    <w:rsid w:val="003A37F7"/>
    <w:rsid w:val="003B4C5D"/>
    <w:rsid w:val="003B7D03"/>
    <w:rsid w:val="003C3DE0"/>
    <w:rsid w:val="003D1604"/>
    <w:rsid w:val="003D24D7"/>
    <w:rsid w:val="003D53A6"/>
    <w:rsid w:val="003D7B37"/>
    <w:rsid w:val="003D7F4F"/>
    <w:rsid w:val="003E054C"/>
    <w:rsid w:val="00400E19"/>
    <w:rsid w:val="00411A2B"/>
    <w:rsid w:val="0042033C"/>
    <w:rsid w:val="00425206"/>
    <w:rsid w:val="004417E9"/>
    <w:rsid w:val="00454ACD"/>
    <w:rsid w:val="004752A7"/>
    <w:rsid w:val="0049431A"/>
    <w:rsid w:val="0049519B"/>
    <w:rsid w:val="004A5C42"/>
    <w:rsid w:val="004B50E7"/>
    <w:rsid w:val="004B6763"/>
    <w:rsid w:val="004B6A8B"/>
    <w:rsid w:val="004D21E5"/>
    <w:rsid w:val="004F3ADA"/>
    <w:rsid w:val="00500E0B"/>
    <w:rsid w:val="00503786"/>
    <w:rsid w:val="00505B5F"/>
    <w:rsid w:val="00571211"/>
    <w:rsid w:val="00585DEF"/>
    <w:rsid w:val="00593775"/>
    <w:rsid w:val="005A763C"/>
    <w:rsid w:val="005B1F8B"/>
    <w:rsid w:val="005C0C53"/>
    <w:rsid w:val="005D2FCB"/>
    <w:rsid w:val="005E44F6"/>
    <w:rsid w:val="005E7E84"/>
    <w:rsid w:val="00625D0E"/>
    <w:rsid w:val="00630949"/>
    <w:rsid w:val="006325BC"/>
    <w:rsid w:val="006419D2"/>
    <w:rsid w:val="006842E5"/>
    <w:rsid w:val="006B6182"/>
    <w:rsid w:val="006D733E"/>
    <w:rsid w:val="006D7A06"/>
    <w:rsid w:val="006E1F67"/>
    <w:rsid w:val="006E6017"/>
    <w:rsid w:val="006F2730"/>
    <w:rsid w:val="006F298C"/>
    <w:rsid w:val="006F2E3B"/>
    <w:rsid w:val="006F4ADA"/>
    <w:rsid w:val="00732DDB"/>
    <w:rsid w:val="007743F1"/>
    <w:rsid w:val="007967DA"/>
    <w:rsid w:val="007D4CE8"/>
    <w:rsid w:val="007F73DA"/>
    <w:rsid w:val="008107CB"/>
    <w:rsid w:val="00810876"/>
    <w:rsid w:val="0081244E"/>
    <w:rsid w:val="00876FB3"/>
    <w:rsid w:val="00882307"/>
    <w:rsid w:val="00882B9B"/>
    <w:rsid w:val="00892276"/>
    <w:rsid w:val="008A4B13"/>
    <w:rsid w:val="00922508"/>
    <w:rsid w:val="009347CE"/>
    <w:rsid w:val="0094595D"/>
    <w:rsid w:val="0094619E"/>
    <w:rsid w:val="009977DC"/>
    <w:rsid w:val="009A76E8"/>
    <w:rsid w:val="009C35C8"/>
    <w:rsid w:val="009C72C7"/>
    <w:rsid w:val="009E5444"/>
    <w:rsid w:val="00A0104C"/>
    <w:rsid w:val="00A24687"/>
    <w:rsid w:val="00A80994"/>
    <w:rsid w:val="00AB63D4"/>
    <w:rsid w:val="00AD0249"/>
    <w:rsid w:val="00AD41E1"/>
    <w:rsid w:val="00AF5725"/>
    <w:rsid w:val="00B03989"/>
    <w:rsid w:val="00B07EA8"/>
    <w:rsid w:val="00B16B96"/>
    <w:rsid w:val="00B43A9B"/>
    <w:rsid w:val="00B62B0D"/>
    <w:rsid w:val="00B63882"/>
    <w:rsid w:val="00B6653F"/>
    <w:rsid w:val="00B8463A"/>
    <w:rsid w:val="00BA6F1F"/>
    <w:rsid w:val="00BB3DDA"/>
    <w:rsid w:val="00BB44B9"/>
    <w:rsid w:val="00BC114E"/>
    <w:rsid w:val="00BD16C2"/>
    <w:rsid w:val="00BD2D7A"/>
    <w:rsid w:val="00BE5D87"/>
    <w:rsid w:val="00C055FD"/>
    <w:rsid w:val="00C1204E"/>
    <w:rsid w:val="00C3158A"/>
    <w:rsid w:val="00C610B9"/>
    <w:rsid w:val="00C73AA7"/>
    <w:rsid w:val="00C7461E"/>
    <w:rsid w:val="00C748CB"/>
    <w:rsid w:val="00C770C6"/>
    <w:rsid w:val="00C83A24"/>
    <w:rsid w:val="00C83E3B"/>
    <w:rsid w:val="00CB1954"/>
    <w:rsid w:val="00CC152E"/>
    <w:rsid w:val="00CC257C"/>
    <w:rsid w:val="00CE5FA1"/>
    <w:rsid w:val="00CF57AB"/>
    <w:rsid w:val="00D03CF4"/>
    <w:rsid w:val="00D165D2"/>
    <w:rsid w:val="00D2483F"/>
    <w:rsid w:val="00D61A6E"/>
    <w:rsid w:val="00D6369D"/>
    <w:rsid w:val="00D65407"/>
    <w:rsid w:val="00D849B6"/>
    <w:rsid w:val="00D8583D"/>
    <w:rsid w:val="00D93BDD"/>
    <w:rsid w:val="00DD5303"/>
    <w:rsid w:val="00DD6B9F"/>
    <w:rsid w:val="00DE39E3"/>
    <w:rsid w:val="00E12C19"/>
    <w:rsid w:val="00E30846"/>
    <w:rsid w:val="00E44DCC"/>
    <w:rsid w:val="00E56284"/>
    <w:rsid w:val="00E64F3B"/>
    <w:rsid w:val="00E66CBC"/>
    <w:rsid w:val="00E71E40"/>
    <w:rsid w:val="00EA5AD0"/>
    <w:rsid w:val="00EC4B6C"/>
    <w:rsid w:val="00EC6F64"/>
    <w:rsid w:val="00EF119D"/>
    <w:rsid w:val="00EF1A00"/>
    <w:rsid w:val="00F051FF"/>
    <w:rsid w:val="00F115D0"/>
    <w:rsid w:val="00F17BCF"/>
    <w:rsid w:val="00F3194F"/>
    <w:rsid w:val="00F356B7"/>
    <w:rsid w:val="00F36B35"/>
    <w:rsid w:val="00F417A7"/>
    <w:rsid w:val="00F43D77"/>
    <w:rsid w:val="00F85270"/>
    <w:rsid w:val="00F85EC4"/>
    <w:rsid w:val="00F87F12"/>
    <w:rsid w:val="00FD7EAD"/>
    <w:rsid w:val="00FE0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3B"/>
    <w:rPr>
      <w:rFonts w:ascii="Tahoma" w:hAnsi="Tahoma" w:cs="Tahoma"/>
      <w:sz w:val="16"/>
      <w:szCs w:val="16"/>
    </w:rPr>
  </w:style>
  <w:style w:type="paragraph" w:styleId="Header">
    <w:name w:val="header"/>
    <w:basedOn w:val="Normal"/>
    <w:link w:val="HeaderChar"/>
    <w:uiPriority w:val="99"/>
    <w:unhideWhenUsed/>
    <w:rsid w:val="00C83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3B"/>
  </w:style>
  <w:style w:type="paragraph" w:styleId="Footer">
    <w:name w:val="footer"/>
    <w:basedOn w:val="Normal"/>
    <w:link w:val="FooterChar"/>
    <w:uiPriority w:val="99"/>
    <w:unhideWhenUsed/>
    <w:rsid w:val="00C83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3B"/>
  </w:style>
  <w:style w:type="paragraph" w:styleId="ListParagraph">
    <w:name w:val="List Paragraph"/>
    <w:basedOn w:val="Normal"/>
    <w:uiPriority w:val="34"/>
    <w:qFormat/>
    <w:rsid w:val="003458D8"/>
    <w:pPr>
      <w:ind w:left="720"/>
      <w:contextualSpacing/>
    </w:pPr>
  </w:style>
  <w:style w:type="character" w:styleId="Hyperlink">
    <w:name w:val="Hyperlink"/>
    <w:basedOn w:val="DefaultParagraphFont"/>
    <w:uiPriority w:val="99"/>
    <w:semiHidden/>
    <w:unhideWhenUsed/>
    <w:rsid w:val="00CE5F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3B"/>
    <w:rPr>
      <w:rFonts w:ascii="Tahoma" w:hAnsi="Tahoma" w:cs="Tahoma"/>
      <w:sz w:val="16"/>
      <w:szCs w:val="16"/>
    </w:rPr>
  </w:style>
  <w:style w:type="paragraph" w:styleId="Header">
    <w:name w:val="header"/>
    <w:basedOn w:val="Normal"/>
    <w:link w:val="HeaderChar"/>
    <w:uiPriority w:val="99"/>
    <w:unhideWhenUsed/>
    <w:rsid w:val="00C83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3B"/>
  </w:style>
  <w:style w:type="paragraph" w:styleId="Footer">
    <w:name w:val="footer"/>
    <w:basedOn w:val="Normal"/>
    <w:link w:val="FooterChar"/>
    <w:uiPriority w:val="99"/>
    <w:unhideWhenUsed/>
    <w:rsid w:val="00C83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3B"/>
  </w:style>
  <w:style w:type="paragraph" w:styleId="ListParagraph">
    <w:name w:val="List Paragraph"/>
    <w:basedOn w:val="Normal"/>
    <w:uiPriority w:val="34"/>
    <w:qFormat/>
    <w:rsid w:val="003458D8"/>
    <w:pPr>
      <w:ind w:left="720"/>
      <w:contextualSpacing/>
    </w:pPr>
  </w:style>
  <w:style w:type="character" w:styleId="Hyperlink">
    <w:name w:val="Hyperlink"/>
    <w:basedOn w:val="DefaultParagraphFont"/>
    <w:uiPriority w:val="99"/>
    <w:semiHidden/>
    <w:unhideWhenUsed/>
    <w:rsid w:val="00CE5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faq.org/cgi-bin/def.pl?yomkippur"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psadler@psadler.com</dc:creator>
  <cp:lastModifiedBy>psadler@psadler.com</cp:lastModifiedBy>
  <cp:revision>12</cp:revision>
  <cp:lastPrinted>2020-10-02T16:47:00Z</cp:lastPrinted>
  <dcterms:created xsi:type="dcterms:W3CDTF">2020-09-30T21:38:00Z</dcterms:created>
  <dcterms:modified xsi:type="dcterms:W3CDTF">2020-10-06T01:53:00Z</dcterms:modified>
</cp:coreProperties>
</file>